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97D4" w14:textId="77777777" w:rsidR="00E66F81" w:rsidRDefault="002E19CE">
      <w:pPr>
        <w:spacing w:line="500" w:lineRule="exact"/>
        <w:jc w:val="center"/>
        <w:rPr>
          <w:rFonts w:asciiTheme="majorEastAsia" w:eastAsiaTheme="majorEastAsia" w:hAnsiTheme="majorEastAsia" w:cstheme="majorEastAsia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A75D9E0" wp14:editId="4634459C">
            <wp:simplePos x="0" y="0"/>
            <wp:positionH relativeFrom="page">
              <wp:posOffset>11061700</wp:posOffset>
            </wp:positionH>
            <wp:positionV relativeFrom="topMargin">
              <wp:posOffset>11671300</wp:posOffset>
            </wp:positionV>
            <wp:extent cx="330200" cy="469900"/>
            <wp:effectExtent l="0" t="0" r="0" b="0"/>
            <wp:wrapNone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theme="maj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5F4657" wp14:editId="081A5B30">
                <wp:simplePos x="0" y="0"/>
                <wp:positionH relativeFrom="column">
                  <wp:posOffset>-1266825</wp:posOffset>
                </wp:positionH>
                <wp:positionV relativeFrom="paragraph">
                  <wp:posOffset>-2179320</wp:posOffset>
                </wp:positionV>
                <wp:extent cx="1155700" cy="11885295"/>
                <wp:effectExtent l="0" t="0" r="0" b="0"/>
                <wp:wrapNone/>
                <wp:docPr id="24" name="文本框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155700" cy="1188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E45C76" w14:textId="77777777" w:rsidR="00E66F81" w:rsidRDefault="002E19CE">
                            <w:pPr>
                              <w:spacing w:line="400" w:lineRule="exact"/>
                            </w:pPr>
                            <w:r>
                              <w:rPr>
                                <w:rFonts w:hint="eastAsia"/>
                              </w:rPr>
                              <w:t>------------------------------------------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----------------------------2----------------------------</w:t>
                            </w:r>
                            <w:r>
                              <w:rPr>
                                <w:rFonts w:hint="eastAsia"/>
                              </w:rPr>
                              <w:t>装</w:t>
                            </w:r>
                            <w:r>
                              <w:rPr>
                                <w:rFonts w:hint="eastAsia"/>
                              </w:rPr>
                              <w:t>---------------------------------------</w:t>
                            </w:r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  <w:r>
                              <w:rPr>
                                <w:rFonts w:hint="eastAsia"/>
                              </w:rPr>
                              <w:t>------------------------------------------------------</w:t>
                            </w:r>
                          </w:p>
                          <w:p w14:paraId="7FBBE81D" w14:textId="77777777" w:rsidR="00E66F81" w:rsidRDefault="002E19CE">
                            <w:pPr>
                              <w:spacing w:line="400" w:lineRule="exact"/>
                              <w:ind w:firstLineChars="800" w:firstLine="2560"/>
                              <w:rPr>
                                <w:rFonts w:eastAsia="隶书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eastAsia="隶书" w:hint="eastAsia"/>
                                <w:sz w:val="32"/>
                              </w:rPr>
                              <w:t>学校</w:t>
                            </w:r>
                            <w:r>
                              <w:rPr>
                                <w:rFonts w:eastAsia="隶书" w:hint="eastAsia"/>
                                <w:sz w:val="32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eastAsia="隶书" w:hint="eastAsia"/>
                                <w:sz w:val="32"/>
                              </w:rPr>
                              <w:t>班级</w:t>
                            </w:r>
                            <w:r>
                              <w:rPr>
                                <w:rFonts w:eastAsia="隶书" w:hint="eastAsia"/>
                                <w:sz w:val="32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eastAsia="隶书" w:hint="eastAsia"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eastAsia="隶书" w:hint="eastAsia"/>
                                <w:sz w:val="32"/>
                              </w:rPr>
                              <w:t>姓名</w:t>
                            </w:r>
                            <w:r>
                              <w:rPr>
                                <w:rFonts w:eastAsia="隶书" w:hint="eastAsia"/>
                                <w:sz w:val="32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eastAsia="隶书"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隶书" w:hint="eastAsia"/>
                                <w:sz w:val="32"/>
                              </w:rPr>
                              <w:t xml:space="preserve">　考号</w:t>
                            </w:r>
                            <w:r>
                              <w:rPr>
                                <w:rFonts w:eastAsia="隶书" w:hint="eastAsia"/>
                                <w:sz w:val="32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eastAsia="隶书" w:hint="eastAsia"/>
                                <w:sz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66C4AB27" w14:textId="77777777" w:rsidR="00E66F81" w:rsidRDefault="002E19CE">
                            <w:pPr>
                              <w:spacing w:line="400" w:lineRule="exact"/>
                              <w:rPr>
                                <w:rFonts w:eastAsia="隶书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----------------</w:t>
                            </w:r>
                            <w:r>
                              <w:rPr>
                                <w:rFonts w:hint="eastAsia"/>
                              </w:rPr>
                              <w:t>--------------------------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----------------------------1----------------------------</w:t>
                            </w:r>
                            <w:r>
                              <w:rPr>
                                <w:rFonts w:hint="eastAsia"/>
                              </w:rPr>
                              <w:t>装</w:t>
                            </w:r>
                            <w:r>
                              <w:rPr>
                                <w:rFonts w:hint="eastAsia"/>
                              </w:rPr>
                              <w:t>---------------------------------------</w:t>
                            </w:r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  <w:r>
                              <w:rPr>
                                <w:rFonts w:hint="eastAsia"/>
                              </w:rPr>
                              <w:t>-------------------------------------------------------</w:t>
                            </w:r>
                          </w:p>
                          <w:p w14:paraId="21E6D282" w14:textId="77777777" w:rsidR="00E66F81" w:rsidRDefault="00E66F81"/>
                        </w:txbxContent>
                      </wps:txbx>
                      <wps:bodyPr vert="vert270" upright="1"/>
                    </wps:wsp>
                  </a:graphicData>
                </a:graphic>
              </wp:anchor>
            </w:drawing>
          </mc:Choice>
          <mc:Fallback>
            <w:pict>
              <v:shapetype w14:anchorId="5E5F4657" id="_x0000_t202" coordsize="21600,21600" o:spt="202" path="m,l,21600r21600,l21600,xe">
                <v:stroke joinstyle="miter"/>
                <v:path gradientshapeok="t" o:connecttype="rect"/>
              </v:shapetype>
              <v:shape id="文本框 24" o:spid="_x0000_s1026" type="#_x0000_t202" style="position:absolute;left:0;text-align:left;margin-left:-99.75pt;margin-top:-171.6pt;width:91pt;height:935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" filled="f" stroked="f">
                <o:lock v:ext="edit" aspectratio="t"/>
                <v:textbox style="layout-flow:vertical;mso-layout-flow-alt:bottom-to-top">
                  <w:txbxContent>
                    <w:p w14:paraId="1CE45C76" w14:textId="77777777" w:rsidR="00E66F81" w:rsidRDefault="002E19CE">
                      <w:pPr>
                        <w:spacing w:line="400" w:lineRule="exact"/>
                      </w:pPr>
                      <w:r>
                        <w:rPr>
                          <w:rFonts w:hint="eastAsia"/>
                        </w:rPr>
                        <w:t>------------------------------------------</w:t>
                      </w:r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----------------------------2----------------------------</w:t>
                      </w:r>
                      <w:r>
                        <w:rPr>
                          <w:rFonts w:hint="eastAsia"/>
                        </w:rPr>
                        <w:t>装</w:t>
                      </w:r>
                      <w:r>
                        <w:rPr>
                          <w:rFonts w:hint="eastAsia"/>
                        </w:rPr>
                        <w:t>---------------------------------------</w:t>
                      </w:r>
                      <w:r>
                        <w:rPr>
                          <w:rFonts w:hint="eastAsia"/>
                        </w:rPr>
                        <w:t>线</w:t>
                      </w:r>
                      <w:r>
                        <w:rPr>
                          <w:rFonts w:hint="eastAsia"/>
                        </w:rPr>
                        <w:t>------------------------------------------------------</w:t>
                      </w:r>
                    </w:p>
                    <w:p w14:paraId="7FBBE81D" w14:textId="77777777" w:rsidR="00E66F81" w:rsidRDefault="002E19CE">
                      <w:pPr>
                        <w:spacing w:line="400" w:lineRule="exact"/>
                        <w:ind w:firstLineChars="800" w:firstLine="2560"/>
                        <w:rPr>
                          <w:rFonts w:eastAsia="隶书"/>
                          <w:sz w:val="32"/>
                          <w:u w:val="single"/>
                        </w:rPr>
                      </w:pPr>
                      <w:r>
                        <w:rPr>
                          <w:rFonts w:eastAsia="隶书" w:hint="eastAsia"/>
                          <w:sz w:val="32"/>
                        </w:rPr>
                        <w:t>学校</w:t>
                      </w:r>
                      <w:r>
                        <w:rPr>
                          <w:rFonts w:eastAsia="隶书" w:hint="eastAsia"/>
                          <w:sz w:val="32"/>
                          <w:u w:val="single"/>
                        </w:rPr>
                        <w:t xml:space="preserve">        </w:t>
                      </w:r>
                      <w:r>
                        <w:rPr>
                          <w:rFonts w:eastAsia="隶书" w:hint="eastAsia"/>
                          <w:sz w:val="32"/>
                        </w:rPr>
                        <w:t>班级</w:t>
                      </w:r>
                      <w:r>
                        <w:rPr>
                          <w:rFonts w:eastAsia="隶书" w:hint="eastAsia"/>
                          <w:sz w:val="32"/>
                          <w:u w:val="single"/>
                        </w:rPr>
                        <w:t xml:space="preserve">        </w:t>
                      </w:r>
                      <w:r>
                        <w:rPr>
                          <w:rFonts w:eastAsia="隶书" w:hint="eastAsia"/>
                          <w:sz w:val="32"/>
                        </w:rPr>
                        <w:t xml:space="preserve">  </w:t>
                      </w:r>
                      <w:r>
                        <w:rPr>
                          <w:rFonts w:eastAsia="隶书" w:hint="eastAsia"/>
                          <w:sz w:val="32"/>
                        </w:rPr>
                        <w:t>姓名</w:t>
                      </w:r>
                      <w:r>
                        <w:rPr>
                          <w:rFonts w:eastAsia="隶书" w:hint="eastAsia"/>
                          <w:sz w:val="32"/>
                          <w:u w:val="single"/>
                        </w:rPr>
                        <w:t xml:space="preserve">        </w:t>
                      </w:r>
                      <w:r>
                        <w:rPr>
                          <w:rFonts w:eastAsia="隶书"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eastAsia="隶书" w:hint="eastAsia"/>
                          <w:sz w:val="32"/>
                        </w:rPr>
                        <w:t xml:space="preserve">　考号</w:t>
                      </w:r>
                      <w:r>
                        <w:rPr>
                          <w:rFonts w:eastAsia="隶书" w:hint="eastAsia"/>
                          <w:sz w:val="32"/>
                          <w:u w:val="single"/>
                        </w:rPr>
                        <w:t xml:space="preserve">      </w:t>
                      </w:r>
                      <w:r>
                        <w:rPr>
                          <w:rFonts w:eastAsia="隶书" w:hint="eastAsia"/>
                          <w:sz w:val="32"/>
                          <w:u w:val="single"/>
                        </w:rPr>
                        <w:t xml:space="preserve"> </w:t>
                      </w:r>
                    </w:p>
                    <w:p w14:paraId="66C4AB27" w14:textId="77777777" w:rsidR="00E66F81" w:rsidRDefault="002E19CE">
                      <w:pPr>
                        <w:spacing w:line="400" w:lineRule="exact"/>
                        <w:rPr>
                          <w:rFonts w:eastAsia="隶书"/>
                          <w:sz w:val="32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----------------</w:t>
                      </w:r>
                      <w:r>
                        <w:rPr>
                          <w:rFonts w:hint="eastAsia"/>
                        </w:rPr>
                        <w:t>--------------------------</w:t>
                      </w:r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----------------------------1----------------------------</w:t>
                      </w:r>
                      <w:r>
                        <w:rPr>
                          <w:rFonts w:hint="eastAsia"/>
                        </w:rPr>
                        <w:t>装</w:t>
                      </w:r>
                      <w:r>
                        <w:rPr>
                          <w:rFonts w:hint="eastAsia"/>
                        </w:rPr>
                        <w:t>---------------------------------------</w:t>
                      </w:r>
                      <w:r>
                        <w:rPr>
                          <w:rFonts w:hint="eastAsia"/>
                        </w:rPr>
                        <w:t>线</w:t>
                      </w:r>
                      <w:r>
                        <w:rPr>
                          <w:rFonts w:hint="eastAsia"/>
                        </w:rPr>
                        <w:t>-------------------------------------------------------</w:t>
                      </w:r>
                    </w:p>
                    <w:p w14:paraId="21E6D282" w14:textId="77777777" w:rsidR="00E66F81" w:rsidRDefault="00E66F81"/>
                  </w:txbxContent>
                </v:textbox>
              </v:shape>
            </w:pict>
          </mc:Fallback>
        </mc:AlternateContent>
      </w:r>
      <w:proofErr w:type="gramStart"/>
      <w:r>
        <w:rPr>
          <w:rFonts w:asciiTheme="majorEastAsia" w:eastAsiaTheme="majorEastAsia" w:hAnsiTheme="majorEastAsia" w:cstheme="majorEastAsia" w:hint="eastAsia"/>
          <w:sz w:val="36"/>
          <w:szCs w:val="36"/>
        </w:rPr>
        <w:t>教科版</w:t>
      </w:r>
      <w:proofErr w:type="gramEnd"/>
      <w:r>
        <w:rPr>
          <w:rFonts w:asciiTheme="majorEastAsia" w:eastAsiaTheme="majorEastAsia" w:hAnsiTheme="majorEastAsia" w:cstheme="majorEastAsia" w:hint="eastAsia"/>
          <w:sz w:val="36"/>
          <w:szCs w:val="36"/>
        </w:rPr>
        <w:t>20</w:t>
      </w:r>
      <w:r>
        <w:rPr>
          <w:rFonts w:asciiTheme="majorEastAsia" w:eastAsiaTheme="majorEastAsia" w:hAnsiTheme="majorEastAsia" w:cstheme="majorEastAsia" w:hint="eastAsia"/>
          <w:sz w:val="36"/>
          <w:szCs w:val="36"/>
        </w:rPr>
        <w:t>26</w:t>
      </w:r>
      <w:r>
        <w:rPr>
          <w:rFonts w:asciiTheme="majorEastAsia" w:eastAsiaTheme="majorEastAsia" w:hAnsiTheme="majorEastAsia" w:cstheme="majorEastAsia" w:hint="eastAsia"/>
          <w:sz w:val="36"/>
          <w:szCs w:val="36"/>
        </w:rPr>
        <w:t>学年第</w:t>
      </w:r>
      <w:r>
        <w:rPr>
          <w:rFonts w:asciiTheme="majorEastAsia" w:eastAsiaTheme="majorEastAsia" w:hAnsiTheme="majorEastAsia" w:cstheme="majorEastAsia" w:hint="eastAsia"/>
          <w:sz w:val="36"/>
          <w:szCs w:val="36"/>
        </w:rPr>
        <w:t>一</w:t>
      </w:r>
      <w:r>
        <w:rPr>
          <w:rFonts w:asciiTheme="majorEastAsia" w:eastAsiaTheme="majorEastAsia" w:hAnsiTheme="majorEastAsia" w:cstheme="majorEastAsia" w:hint="eastAsia"/>
          <w:sz w:val="36"/>
          <w:szCs w:val="36"/>
        </w:rPr>
        <w:t>学期</w:t>
      </w:r>
      <w:r>
        <w:rPr>
          <w:rFonts w:asciiTheme="majorEastAsia" w:eastAsiaTheme="majorEastAsia" w:hAnsiTheme="majorEastAsia" w:cstheme="majorEastAsia" w:hint="eastAsia"/>
          <w:sz w:val="36"/>
          <w:szCs w:val="36"/>
        </w:rPr>
        <w:t>期末测试卷一</w:t>
      </w:r>
    </w:p>
    <w:p w14:paraId="644591C1" w14:textId="77777777" w:rsidR="00E66F81" w:rsidRDefault="002E19CE">
      <w:pPr>
        <w:jc w:val="center"/>
        <w:rPr>
          <w:rFonts w:asciiTheme="majorEastAsia" w:eastAsiaTheme="majorEastAsia" w:hAnsiTheme="majorEastAsia" w:cstheme="majorEastAsia"/>
          <w:b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36"/>
          <w:szCs w:val="36"/>
        </w:rPr>
        <w:t>五</w:t>
      </w:r>
      <w:r>
        <w:rPr>
          <w:rFonts w:asciiTheme="majorEastAsia" w:eastAsiaTheme="majorEastAsia" w:hAnsiTheme="majorEastAsia" w:cstheme="majorEastAsia" w:hint="eastAsia"/>
          <w:sz w:val="36"/>
          <w:szCs w:val="36"/>
        </w:rPr>
        <w:t>年级</w:t>
      </w:r>
      <w:r>
        <w:rPr>
          <w:rFonts w:asciiTheme="majorEastAsia" w:eastAsiaTheme="majorEastAsia" w:hAnsiTheme="majorEastAsia" w:cstheme="majorEastAsia" w:hint="eastAsia"/>
          <w:sz w:val="36"/>
          <w:szCs w:val="36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36"/>
          <w:szCs w:val="36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6"/>
          <w:szCs w:val="36"/>
        </w:rPr>
        <w:t>科学</w:t>
      </w:r>
    </w:p>
    <w:p w14:paraId="5BF58EF9" w14:textId="77777777" w:rsidR="00E66F81" w:rsidRDefault="002E19CE">
      <w:pPr>
        <w:jc w:val="center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（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时间：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90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分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满分：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100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分）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1345"/>
        <w:gridCol w:w="1345"/>
        <w:gridCol w:w="1345"/>
        <w:gridCol w:w="1345"/>
        <w:gridCol w:w="1345"/>
        <w:gridCol w:w="1345"/>
      </w:tblGrid>
      <w:tr w:rsidR="00E66F81" w14:paraId="3F57EB2C" w14:textId="77777777">
        <w:trPr>
          <w:trHeight w:val="489"/>
        </w:trPr>
        <w:tc>
          <w:tcPr>
            <w:tcW w:w="1345" w:type="dxa"/>
            <w:vAlign w:val="center"/>
          </w:tcPr>
          <w:p w14:paraId="767ADBF1" w14:textId="77777777" w:rsidR="00E66F81" w:rsidRDefault="002E19CE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题号</w:t>
            </w:r>
          </w:p>
        </w:tc>
        <w:tc>
          <w:tcPr>
            <w:tcW w:w="1345" w:type="dxa"/>
            <w:vAlign w:val="center"/>
          </w:tcPr>
          <w:p w14:paraId="6254A58F" w14:textId="77777777" w:rsidR="00E66F81" w:rsidRDefault="002E19CE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345" w:type="dxa"/>
            <w:vAlign w:val="center"/>
          </w:tcPr>
          <w:p w14:paraId="64604646" w14:textId="77777777" w:rsidR="00E66F81" w:rsidRDefault="002E19CE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1345" w:type="dxa"/>
            <w:vAlign w:val="center"/>
          </w:tcPr>
          <w:p w14:paraId="5C74D7C6" w14:textId="77777777" w:rsidR="00E66F81" w:rsidRDefault="002E19CE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三</w:t>
            </w:r>
          </w:p>
        </w:tc>
        <w:tc>
          <w:tcPr>
            <w:tcW w:w="1345" w:type="dxa"/>
            <w:vAlign w:val="center"/>
          </w:tcPr>
          <w:p w14:paraId="0986B9CC" w14:textId="77777777" w:rsidR="00E66F81" w:rsidRDefault="002E19CE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四</w:t>
            </w:r>
          </w:p>
        </w:tc>
        <w:tc>
          <w:tcPr>
            <w:tcW w:w="1345" w:type="dxa"/>
            <w:vAlign w:val="center"/>
          </w:tcPr>
          <w:p w14:paraId="10928C0C" w14:textId="77777777" w:rsidR="00E66F81" w:rsidRDefault="002E19CE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五</w:t>
            </w:r>
          </w:p>
        </w:tc>
        <w:tc>
          <w:tcPr>
            <w:tcW w:w="1345" w:type="dxa"/>
            <w:vAlign w:val="center"/>
          </w:tcPr>
          <w:p w14:paraId="61136008" w14:textId="77777777" w:rsidR="00E66F81" w:rsidRDefault="002E19CE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总分</w:t>
            </w:r>
          </w:p>
        </w:tc>
      </w:tr>
      <w:tr w:rsidR="00E66F81" w14:paraId="24243014" w14:textId="77777777">
        <w:tc>
          <w:tcPr>
            <w:tcW w:w="1345" w:type="dxa"/>
            <w:vAlign w:val="center"/>
          </w:tcPr>
          <w:p w14:paraId="2AE5CFC7" w14:textId="77777777" w:rsidR="00E66F81" w:rsidRDefault="002E19CE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得分</w:t>
            </w:r>
          </w:p>
        </w:tc>
        <w:tc>
          <w:tcPr>
            <w:tcW w:w="1345" w:type="dxa"/>
            <w:vAlign w:val="center"/>
          </w:tcPr>
          <w:p w14:paraId="4D60C222" w14:textId="77777777" w:rsidR="00E66F81" w:rsidRDefault="00E66F81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</w:p>
          <w:p w14:paraId="14047F13" w14:textId="77777777" w:rsidR="00E66F81" w:rsidRDefault="00E66F81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0B8BC4E3" w14:textId="77777777" w:rsidR="00E66F81" w:rsidRDefault="00E66F81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</w:p>
          <w:p w14:paraId="0C0CE8CC" w14:textId="77777777" w:rsidR="00E66F81" w:rsidRDefault="00E66F81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664B93A7" w14:textId="77777777" w:rsidR="00E66F81" w:rsidRDefault="00E66F81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</w:p>
          <w:p w14:paraId="7C6C5AAF" w14:textId="77777777" w:rsidR="00E66F81" w:rsidRDefault="00E66F81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63DFF6CA" w14:textId="77777777" w:rsidR="00E66F81" w:rsidRDefault="00E66F81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220B901B" w14:textId="77777777" w:rsidR="00E66F81" w:rsidRDefault="00E66F81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30A424CA" w14:textId="77777777" w:rsidR="00E66F81" w:rsidRDefault="00E66F81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</w:tr>
    </w:tbl>
    <w:p w14:paraId="1B5528D0" w14:textId="77777777" w:rsidR="00E66F81" w:rsidRDefault="00E66F81">
      <w:pPr>
        <w:spacing w:line="360" w:lineRule="auto"/>
        <w:rPr>
          <w:rFonts w:asciiTheme="majorEastAsia" w:eastAsiaTheme="majorEastAsia" w:hAnsiTheme="majorEastAsia" w:cstheme="majorEastAsia"/>
          <w:b/>
          <w:sz w:val="28"/>
          <w:szCs w:val="28"/>
        </w:rPr>
      </w:pPr>
    </w:p>
    <w:p w14:paraId="2D0B7A39" w14:textId="77777777" w:rsidR="00E66F81" w:rsidRDefault="002E19CE">
      <w:pPr>
        <w:spacing w:line="360" w:lineRule="auto"/>
        <w:rPr>
          <w:rFonts w:asciiTheme="majorEastAsia" w:eastAsiaTheme="majorEastAsia" w:hAnsiTheme="majorEastAsia" w:cstheme="majorEastAsia"/>
          <w:b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一、填空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题（每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空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2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分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，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共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30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分）</w:t>
      </w:r>
    </w:p>
    <w:p w14:paraId="2C5C9B33" w14:textId="77777777" w:rsidR="00E66F81" w:rsidRDefault="002E19CE">
      <w:pPr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1.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地球从表面到地心依次分为（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________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）、（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________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）、（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________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）三个圈层。</w:t>
      </w:r>
    </w:p>
    <w:p w14:paraId="77BAB9BB" w14:textId="77777777" w:rsidR="00E66F81" w:rsidRDefault="002E19CE">
      <w:pPr>
        <w:shd w:val="clear" w:color="auto" w:fill="FFFFFF"/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2.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单摆具有（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________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）特点，这一特点被应用于摆钟的设计中。</w:t>
      </w:r>
    </w:p>
    <w:p w14:paraId="517442B4" w14:textId="77777777" w:rsidR="00E66F81" w:rsidRDefault="002E19CE">
      <w:pPr>
        <w:shd w:val="clear" w:color="auto" w:fill="FFFFFF"/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3.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地震时，地表可能会出现（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________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）、隆起等现象，还可能引发山体滑坡、泥石流等灾害。</w:t>
      </w:r>
    </w:p>
    <w:p w14:paraId="742FD252" w14:textId="77777777" w:rsidR="00E66F81" w:rsidRDefault="002E19CE">
      <w:pPr>
        <w:shd w:val="clear" w:color="auto" w:fill="FFFFFF"/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4.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潜望镜是利用（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________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）原理制成的，其内部的两块镜面需平行放置且与水平方向成（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________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）角。</w:t>
      </w:r>
    </w:p>
    <w:p w14:paraId="69A4994F" w14:textId="77777777" w:rsidR="00E66F81" w:rsidRDefault="002E19CE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ajorEastAsia" w:eastAsiaTheme="majorEastAsia" w:hAnsiTheme="majorEastAsia" w:cstheme="majorEastAsia"/>
          <w:color w:val="auto"/>
          <w:kern w:val="2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auto"/>
          <w:kern w:val="2"/>
          <w:sz w:val="28"/>
          <w:szCs w:val="28"/>
        </w:rPr>
        <w:t>5.</w:t>
      </w:r>
      <w:r>
        <w:rPr>
          <w:rFonts w:asciiTheme="majorEastAsia" w:eastAsiaTheme="majorEastAsia" w:hAnsiTheme="majorEastAsia" w:cstheme="majorEastAsia" w:hint="eastAsia"/>
          <w:color w:val="auto"/>
          <w:kern w:val="2"/>
          <w:sz w:val="28"/>
          <w:szCs w:val="28"/>
        </w:rPr>
        <w:t>光从一种介质斜射进入另一种介质时，传播方向会发生改变，这种现象</w:t>
      </w:r>
      <w:proofErr w:type="gramStart"/>
      <w:r>
        <w:rPr>
          <w:rFonts w:asciiTheme="majorEastAsia" w:eastAsiaTheme="majorEastAsia" w:hAnsiTheme="majorEastAsia" w:cstheme="majorEastAsia" w:hint="eastAsia"/>
          <w:color w:val="auto"/>
          <w:kern w:val="2"/>
          <w:sz w:val="28"/>
          <w:szCs w:val="28"/>
        </w:rPr>
        <w:t>叫作</w:t>
      </w:r>
      <w:proofErr w:type="gramEnd"/>
      <w:r>
        <w:rPr>
          <w:rFonts w:asciiTheme="majorEastAsia" w:eastAsiaTheme="majorEastAsia" w:hAnsiTheme="majorEastAsia" w:cstheme="majorEastAsia" w:hint="eastAsia"/>
          <w:color w:val="auto"/>
          <w:kern w:val="2"/>
          <w:sz w:val="28"/>
          <w:szCs w:val="28"/>
        </w:rPr>
        <w:t>（</w:t>
      </w:r>
      <w:r>
        <w:rPr>
          <w:rFonts w:asciiTheme="majorEastAsia" w:eastAsiaTheme="majorEastAsia" w:hAnsiTheme="majorEastAsia" w:cstheme="majorEastAsia" w:hint="eastAsia"/>
          <w:color w:val="auto"/>
          <w:kern w:val="2"/>
          <w:sz w:val="28"/>
          <w:szCs w:val="28"/>
        </w:rPr>
        <w:t>________</w:t>
      </w:r>
      <w:r>
        <w:rPr>
          <w:rFonts w:asciiTheme="majorEastAsia" w:eastAsiaTheme="majorEastAsia" w:hAnsiTheme="majorEastAsia" w:cstheme="majorEastAsia" w:hint="eastAsia"/>
          <w:color w:val="auto"/>
          <w:kern w:val="2"/>
          <w:sz w:val="28"/>
          <w:szCs w:val="28"/>
        </w:rPr>
        <w:t>）。</w:t>
      </w:r>
    </w:p>
    <w:p w14:paraId="6A9A5FE9" w14:textId="77777777" w:rsidR="00E66F81" w:rsidRDefault="002E19CE">
      <w:pPr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6.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摆的快慢与（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________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）有关，与摆锤质量无关。</w:t>
      </w:r>
    </w:p>
    <w:p w14:paraId="3F5E6348" w14:textId="77777777" w:rsidR="00E66F81" w:rsidRDefault="002E19CE">
      <w:pPr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7.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人体的（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________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）是身体的“联络员”，能传递信息，实现刺激与反应的连接。</w:t>
      </w:r>
    </w:p>
    <w:p w14:paraId="2313A1BE" w14:textId="77777777" w:rsidR="00E66F81" w:rsidRDefault="002E19CE">
      <w:pPr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8.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神经分为传入神经和（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________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），传入神经负责将感觉信息传递到脑，（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________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）负责将脑的指令传递到身体各部分。</w:t>
      </w:r>
    </w:p>
    <w:p w14:paraId="4330AEAB" w14:textId="77777777" w:rsidR="00E66F81" w:rsidRDefault="002E19CE">
      <w:pPr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9.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地球内部的温度从地表向地心逐渐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________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）。</w:t>
      </w:r>
    </w:p>
    <w:p w14:paraId="3DA9BC40" w14:textId="77777777" w:rsidR="00E66F81" w:rsidRDefault="002E19CE">
      <w:pPr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10.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吸烟会损伤（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________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）、（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________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）等多个器官，危害身体健康。</w:t>
      </w:r>
    </w:p>
    <w:p w14:paraId="33A7ACD5" w14:textId="77777777" w:rsidR="00E66F81" w:rsidRDefault="002E19CE">
      <w:pPr>
        <w:rPr>
          <w:rFonts w:asciiTheme="majorEastAsia" w:eastAsiaTheme="majorEastAsia" w:hAnsiTheme="majorEastAsia" w:cstheme="majorEastAsia"/>
          <w:b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二、选择题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（每题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3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分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，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共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30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分）</w:t>
      </w:r>
    </w:p>
    <w:p w14:paraId="429E2917" w14:textId="77777777" w:rsidR="00E66F81" w:rsidRDefault="002E19CE">
      <w:pPr>
        <w:spacing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>1.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用一块透明的玻璃斜插入水中，从侧面看会看到玻璃“折断”了，这是（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）现象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</w:p>
    <w:p w14:paraId="489B3CA9" w14:textId="77777777" w:rsidR="00E66F81" w:rsidRDefault="002E19CE">
      <w:pPr>
        <w:spacing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A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反射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B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折射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C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色散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D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直线传播</w:t>
      </w:r>
    </w:p>
    <w:p w14:paraId="0672E90E" w14:textId="77777777" w:rsidR="00E66F81" w:rsidRDefault="002E19CE">
      <w:pPr>
        <w:spacing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>2.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地幔位于（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）之间</w:t>
      </w:r>
    </w:p>
    <w:p w14:paraId="01636068" w14:textId="77777777" w:rsidR="00E66F81" w:rsidRDefault="002E19CE">
      <w:pPr>
        <w:spacing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A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地壳、地核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B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地核、地壳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C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岩石圈、软流层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D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软流层、地核</w:t>
      </w:r>
    </w:p>
    <w:p w14:paraId="5C763099" w14:textId="77777777" w:rsidR="00E66F81" w:rsidRDefault="002E19CE">
      <w:pPr>
        <w:shd w:val="clear" w:color="auto" w:fill="FFFFFF"/>
        <w:tabs>
          <w:tab w:val="left" w:pos="2771"/>
          <w:tab w:val="left" w:pos="5541"/>
        </w:tabs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>3.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风力侵蚀会形成（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）地形</w:t>
      </w:r>
    </w:p>
    <w:p w14:paraId="3D334DFA" w14:textId="77777777" w:rsidR="00E66F81" w:rsidRDefault="002E19CE">
      <w:pPr>
        <w:shd w:val="clear" w:color="auto" w:fill="FFFFFF"/>
        <w:tabs>
          <w:tab w:val="left" w:pos="2771"/>
          <w:tab w:val="left" w:pos="5541"/>
        </w:tabs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color w:val="333333"/>
          <w:spacing w:val="8"/>
          <w:sz w:val="28"/>
          <w:szCs w:val="28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A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雅丹地貌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B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峡谷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C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平原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D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山脉</w:t>
      </w:r>
    </w:p>
    <w:p w14:paraId="74434071" w14:textId="77777777" w:rsidR="00E66F81" w:rsidRDefault="002E19CE">
      <w:pPr>
        <w:shd w:val="clear" w:color="auto" w:fill="FFFFFF"/>
        <w:tabs>
          <w:tab w:val="left" w:pos="2771"/>
          <w:tab w:val="left" w:pos="5541"/>
        </w:tabs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kern w:val="0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>4.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预防近视的正确做法是（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 xml:space="preserve">   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）</w:t>
      </w:r>
    </w:p>
    <w:p w14:paraId="530C19F9" w14:textId="77777777" w:rsidR="00E66F81" w:rsidRDefault="002E19CE">
      <w:pPr>
        <w:shd w:val="clear" w:color="auto" w:fill="FFFFFF"/>
        <w:tabs>
          <w:tab w:val="left" w:pos="2771"/>
          <w:tab w:val="left" w:pos="5541"/>
        </w:tabs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kern w:val="0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A.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长时间看手机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B.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读写姿势端正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C.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在昏暗环境看书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D.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躺着看书</w:t>
      </w:r>
    </w:p>
    <w:p w14:paraId="124D4717" w14:textId="77777777" w:rsidR="00E66F81" w:rsidRDefault="002E19CE">
      <w:pPr>
        <w:shd w:val="clear" w:color="auto" w:fill="FFFFFF"/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>5.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我们每天需要保证充足的睡眠，五年级学生建议每天睡眠（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）小时</w:t>
      </w:r>
    </w:p>
    <w:p w14:paraId="39AD0AD5" w14:textId="77777777" w:rsidR="00E66F81" w:rsidRDefault="002E19CE">
      <w:pPr>
        <w:shd w:val="clear" w:color="auto" w:fill="FFFFFF"/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A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6-7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B. 8-9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C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10-11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D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12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以上</w:t>
      </w:r>
    </w:p>
    <w:p w14:paraId="3E85602D" w14:textId="77777777" w:rsidR="00E66F81" w:rsidRDefault="002E19CE">
      <w:pPr>
        <w:shd w:val="clear" w:color="auto" w:fill="FFFFFF"/>
        <w:tabs>
          <w:tab w:val="left" w:pos="2771"/>
          <w:tab w:val="left" w:pos="5541"/>
        </w:tabs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>6.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沉积岩是由岩石碎屑、动植物遗体等经过（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）等作用形成的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。</w:t>
      </w:r>
    </w:p>
    <w:p w14:paraId="1DC76D2D" w14:textId="77777777" w:rsidR="00E66F81" w:rsidRDefault="002E19CE">
      <w:pPr>
        <w:shd w:val="clear" w:color="auto" w:fill="FFFFFF"/>
        <w:tabs>
          <w:tab w:val="left" w:pos="2771"/>
          <w:tab w:val="left" w:pos="5541"/>
        </w:tabs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A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冷却、凝固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B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变质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C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沉积、压实、胶结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D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熔化</w:t>
      </w:r>
    </w:p>
    <w:p w14:paraId="06B40E20" w14:textId="77777777" w:rsidR="00E66F81" w:rsidRDefault="002E19CE">
      <w:pPr>
        <w:shd w:val="clear" w:color="auto" w:fill="FFFFFF"/>
        <w:tabs>
          <w:tab w:val="left" w:pos="2771"/>
          <w:tab w:val="left" w:pos="5541"/>
        </w:tabs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>7.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我们测量一分钟内摆摆动的次数，应该测量（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）次取平均值</w:t>
      </w:r>
    </w:p>
    <w:p w14:paraId="448E8CA2" w14:textId="77777777" w:rsidR="00E66F81" w:rsidRDefault="002E19CE">
      <w:pPr>
        <w:shd w:val="clear" w:color="auto" w:fill="FFFFFF"/>
        <w:tabs>
          <w:tab w:val="left" w:pos="2771"/>
          <w:tab w:val="left" w:pos="5541"/>
        </w:tabs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A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1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B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2-3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C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5-6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D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10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以上</w:t>
      </w:r>
    </w:p>
    <w:p w14:paraId="2BB606BC" w14:textId="77777777" w:rsidR="00E66F81" w:rsidRDefault="002E19CE">
      <w:pPr>
        <w:shd w:val="clear" w:color="auto" w:fill="FFFFFF"/>
        <w:tabs>
          <w:tab w:val="left" w:pos="2771"/>
          <w:tab w:val="left" w:pos="5541"/>
        </w:tabs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>8.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我们看到水中的筷子“折断”了，是因为光发生了（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</w:t>
      </w:r>
    </w:p>
    <w:p w14:paraId="012D12A6" w14:textId="77777777" w:rsidR="00E66F81" w:rsidRDefault="002E19CE">
      <w:pPr>
        <w:shd w:val="clear" w:color="auto" w:fill="FFFFFF"/>
        <w:tabs>
          <w:tab w:val="left" w:pos="2771"/>
          <w:tab w:val="left" w:pos="5541"/>
        </w:tabs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color w:val="333333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A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反射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B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折射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C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色散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D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直线传播</w:t>
      </w:r>
    </w:p>
    <w:p w14:paraId="39310E32" w14:textId="77777777" w:rsidR="00E66F81" w:rsidRDefault="002E19CE">
      <w:pPr>
        <w:shd w:val="clear" w:color="auto" w:fill="FFFFFF"/>
        <w:tabs>
          <w:tab w:val="left" w:pos="2771"/>
          <w:tab w:val="left" w:pos="5541"/>
        </w:tabs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>9</w:t>
      </w:r>
      <w:r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>一天中，物体影子最短的时间是（</w:t>
      </w:r>
      <w:r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>）</w:t>
      </w:r>
    </w:p>
    <w:p w14:paraId="29FA6E3B" w14:textId="77777777" w:rsidR="00E66F81" w:rsidRDefault="002E19CE">
      <w:pPr>
        <w:shd w:val="clear" w:color="auto" w:fill="FFFFFF"/>
        <w:tabs>
          <w:tab w:val="left" w:pos="2771"/>
          <w:tab w:val="left" w:pos="5541"/>
        </w:tabs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>A.</w:t>
      </w:r>
      <w:r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>早晨</w:t>
      </w:r>
      <w:r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 xml:space="preserve">        B.</w:t>
      </w:r>
      <w:r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>中午</w:t>
      </w:r>
      <w:r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 xml:space="preserve">      C.</w:t>
      </w:r>
      <w:r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>傍晚</w:t>
      </w:r>
      <w:r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 xml:space="preserve">      D.</w:t>
      </w:r>
      <w:r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>深夜</w:t>
      </w:r>
    </w:p>
    <w:p w14:paraId="0763991D" w14:textId="77777777" w:rsidR="00E66F81" w:rsidRDefault="002E19CE">
      <w:pPr>
        <w:spacing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10.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保持个人卫生的正确做法是（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</w:t>
      </w:r>
    </w:p>
    <w:p w14:paraId="12F5B28C" w14:textId="77777777" w:rsidR="00E66F81" w:rsidRDefault="002E19CE">
      <w:pPr>
        <w:spacing w:line="360" w:lineRule="auto"/>
        <w:rPr>
          <w:rFonts w:asciiTheme="majorEastAsia" w:eastAsiaTheme="majorEastAsia" w:hAnsiTheme="majorEastAsia" w:cstheme="majorEastAsia"/>
          <w:color w:val="333333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A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饭前不洗手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B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勤换衣物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C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不刷牙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D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随地吐痰</w:t>
      </w:r>
    </w:p>
    <w:p w14:paraId="76CF637F" w14:textId="77777777" w:rsidR="00E66F81" w:rsidRDefault="002E19CE">
      <w:pPr>
        <w:numPr>
          <w:ilvl w:val="50"/>
          <w:numId w:val="0"/>
        </w:numPr>
        <w:rPr>
          <w:rFonts w:asciiTheme="majorEastAsia" w:eastAsiaTheme="majorEastAsia" w:hAnsiTheme="majorEastAsia" w:cstheme="majorEastAsia"/>
          <w:b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三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、判断题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（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共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10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分）</w:t>
      </w:r>
    </w:p>
    <w:p w14:paraId="0D28F9A6" w14:textId="77777777" w:rsidR="00E66F81" w:rsidRDefault="002E19CE">
      <w:pPr>
        <w:shd w:val="clear" w:color="auto" w:fill="FFFFFF"/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  <w:lang w:bidi="ar"/>
        </w:rPr>
        <w:lastRenderedPageBreak/>
        <w:t xml:space="preserve">     1.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摆的等时性原理是由伽利略发现的。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  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(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)</w:t>
      </w:r>
    </w:p>
    <w:p w14:paraId="77FE082E" w14:textId="77777777" w:rsidR="00E66F81" w:rsidRDefault="002E19CE">
      <w:pPr>
        <w:shd w:val="clear" w:color="auto" w:fill="FFFFFF"/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2.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勤换衣物是保持个人卫生的正确做法。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(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)</w:t>
      </w:r>
    </w:p>
    <w:p w14:paraId="678CB35C" w14:textId="77777777" w:rsidR="00E66F81" w:rsidRDefault="002E19CE">
      <w:pPr>
        <w:shd w:val="clear" w:color="auto" w:fill="FFFFFF"/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3.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健康的生活方式包括吸烟喝酒。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      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(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)</w:t>
      </w:r>
    </w:p>
    <w:p w14:paraId="1BC9CAEF" w14:textId="77777777" w:rsidR="00E66F81" w:rsidRDefault="002E19CE">
      <w:pPr>
        <w:shd w:val="clear" w:color="auto" w:fill="FFFFFF"/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4.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摆的摆动快慢与摆锤的重量有关。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      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(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)</w:t>
      </w:r>
    </w:p>
    <w:p w14:paraId="277AE5A1" w14:textId="77777777" w:rsidR="00E66F81" w:rsidRDefault="002E19CE">
      <w:pPr>
        <w:shd w:val="clear" w:color="auto" w:fill="FFFFFF"/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5.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光在同一种均匀物质中沿曲线传播。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    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(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)</w:t>
      </w:r>
    </w:p>
    <w:p w14:paraId="30C80ACF" w14:textId="77777777" w:rsidR="00E66F81" w:rsidRDefault="002E19CE">
      <w:pPr>
        <w:ind w:firstLineChars="100" w:firstLine="281"/>
        <w:rPr>
          <w:rFonts w:asciiTheme="majorEastAsia" w:eastAsiaTheme="majorEastAsia" w:hAnsiTheme="majorEastAsia" w:cstheme="majorEastAsia"/>
          <w:b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四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、连线题（共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10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分）</w:t>
      </w:r>
    </w:p>
    <w:p w14:paraId="05537F52" w14:textId="77777777" w:rsidR="00E66F81" w:rsidRDefault="002E19CE">
      <w:pPr>
        <w:ind w:firstLineChars="100" w:firstLine="280"/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 xml:space="preserve"> 1.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请将下列光源与对应的类型连接起来</w:t>
      </w:r>
    </w:p>
    <w:p w14:paraId="6F481147" w14:textId="77777777" w:rsidR="00E66F81" w:rsidRDefault="002E19CE">
      <w:pPr>
        <w:ind w:firstLineChars="300" w:firstLine="888"/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萤火虫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 xml:space="preserve">             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人造光源</w:t>
      </w:r>
    </w:p>
    <w:p w14:paraId="3ACBBC3E" w14:textId="77777777" w:rsidR="00E66F81" w:rsidRDefault="002E19CE">
      <w:pPr>
        <w:ind w:firstLineChars="300" w:firstLine="888"/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电筒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 xml:space="preserve">      </w:t>
      </w:r>
    </w:p>
    <w:p w14:paraId="35015C48" w14:textId="77777777" w:rsidR="00E66F81" w:rsidRDefault="002E19CE">
      <w:pPr>
        <w:ind w:firstLineChars="300" w:firstLine="888"/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太阳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 xml:space="preserve">              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不是光源</w:t>
      </w:r>
    </w:p>
    <w:p w14:paraId="103E141F" w14:textId="77777777" w:rsidR="00E66F81" w:rsidRDefault="002E19CE">
      <w:pPr>
        <w:ind w:firstLineChars="300" w:firstLine="888"/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月亮</w:t>
      </w:r>
    </w:p>
    <w:p w14:paraId="38969432" w14:textId="77777777" w:rsidR="00E66F81" w:rsidRDefault="002E19CE">
      <w:pPr>
        <w:ind w:firstLineChars="300" w:firstLine="888"/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蜡烛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 xml:space="preserve">              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自然光源</w:t>
      </w:r>
    </w:p>
    <w:p w14:paraId="03C01F14" w14:textId="77777777" w:rsidR="00E66F81" w:rsidRDefault="002E19CE">
      <w:pPr>
        <w:ind w:firstLineChars="100" w:firstLine="281"/>
        <w:rPr>
          <w:rFonts w:asciiTheme="majorEastAsia" w:eastAsiaTheme="majorEastAsia" w:hAnsiTheme="majorEastAsia" w:cstheme="majorEastAsia"/>
          <w:b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五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、实验题（共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24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分）</w:t>
      </w:r>
    </w:p>
    <w:p w14:paraId="7C74FEBB" w14:textId="77777777" w:rsidR="00E66F81" w:rsidRDefault="002E19CE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 xml:space="preserve">  1.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水利部发布的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2019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年度全国水土流失动态监测结果显示，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2019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年，全国水土流失面积为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271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．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08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万平方千米，与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2011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年第一次全国普查数据相比，减少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23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．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83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万平方千米，总体减幅为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8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．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08%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，流失面积以平均每年近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3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万平方千米的速度减少。我国水土流失状况持续好转，生态环境整体进一步向好态势发展。</w:t>
      </w:r>
    </w:p>
    <w:p w14:paraId="2F5D3C2D" w14:textId="77777777" w:rsidR="00E66F81" w:rsidRDefault="002E19CE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(1)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由此材料可以看出，全国水土流失面积（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   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）。</w:t>
      </w:r>
    </w:p>
    <w:p w14:paraId="26DA6816" w14:textId="77777777" w:rsidR="00E66F81" w:rsidRDefault="002E19CE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A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．呈上升趋势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ab/>
        <w:t>B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．呈下降趋势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ab/>
        <w:t>C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．保持不变</w:t>
      </w:r>
    </w:p>
    <w:p w14:paraId="23D7D063" w14:textId="77777777" w:rsidR="00E66F81" w:rsidRDefault="002E19CE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(2)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如果要研究植被覆盖对侵蚀的影响，可以选择的实验组是（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   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）。</w:t>
      </w:r>
    </w:p>
    <w:p w14:paraId="296228E1" w14:textId="77777777" w:rsidR="00E66F81" w:rsidRDefault="002E19CE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noProof/>
          <w:kern w:val="0"/>
          <w:sz w:val="28"/>
          <w:szCs w:val="28"/>
        </w:rPr>
        <w:drawing>
          <wp:inline distT="0" distB="0" distL="114300" distR="114300" wp14:anchorId="76290345" wp14:editId="1E6F6F2C">
            <wp:extent cx="5278120" cy="1069340"/>
            <wp:effectExtent l="0" t="0" r="5080" b="10160"/>
            <wp:docPr id="25" name="图片 4" descr="@@@0a2510306d1b4e2b920dc1f59033b6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4" descr="@@@0a2510306d1b4e2b920dc1f59033b6d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6FB15" w14:textId="77777777" w:rsidR="00E66F81" w:rsidRDefault="002E19CE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A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．①和②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ab/>
        <w:t>B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．②和③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ab/>
        <w:t>C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．①和③</w:t>
      </w:r>
    </w:p>
    <w:p w14:paraId="2D9B2913" w14:textId="77777777" w:rsidR="00E66F81" w:rsidRDefault="002E19CE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(3)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通过以上实验，我们可以得出的结论是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  <w:u w:val="single"/>
        </w:rPr>
        <w:t xml:space="preserve">            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。</w:t>
      </w:r>
    </w:p>
    <w:p w14:paraId="34838C94" w14:textId="77777777" w:rsidR="00E66F81" w:rsidRDefault="002E19CE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2.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小华同学进行摆的特征研究实验，他的实验记录如下表：</w:t>
      </w: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580"/>
        <w:gridCol w:w="1793"/>
        <w:gridCol w:w="1793"/>
        <w:gridCol w:w="1793"/>
      </w:tblGrid>
      <w:tr w:rsidR="00E66F81" w14:paraId="397AF41A" w14:textId="77777777">
        <w:trPr>
          <w:trHeight w:val="91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5B4D8F7" w14:textId="77777777" w:rsidR="00E66F81" w:rsidRDefault="002E19CE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摆线的长度（厘米）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5F45557" w14:textId="77777777" w:rsidR="00E66F81" w:rsidRDefault="002E19CE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实验数据（次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/15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秒）</w:t>
            </w:r>
          </w:p>
        </w:tc>
      </w:tr>
      <w:tr w:rsidR="00E66F81" w14:paraId="18729A69" w14:textId="77777777">
        <w:trPr>
          <w:trHeight w:val="11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348E9" w14:textId="77777777" w:rsidR="00E66F81" w:rsidRDefault="00E66F81"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C40E6B6" w14:textId="77777777" w:rsidR="00E66F81" w:rsidRDefault="002E19CE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第一次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0DFCCAD" w14:textId="77777777" w:rsidR="00E66F81" w:rsidRDefault="002E19CE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第二次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4BBECA6" w14:textId="77777777" w:rsidR="00E66F81" w:rsidRDefault="002E19CE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第三次</w:t>
            </w:r>
          </w:p>
        </w:tc>
      </w:tr>
      <w:tr w:rsidR="00E66F81" w14:paraId="0FD969DF" w14:textId="77777777">
        <w:trPr>
          <w:trHeight w:val="8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F9A7C84" w14:textId="77777777" w:rsidR="00E66F81" w:rsidRDefault="002E19CE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4A7D401" w14:textId="77777777" w:rsidR="00E66F81" w:rsidRDefault="002E19CE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57D148A" w14:textId="77777777" w:rsidR="00E66F81" w:rsidRDefault="002E19CE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A89B45E" w14:textId="77777777" w:rsidR="00E66F81" w:rsidRDefault="002E19CE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28</w:t>
            </w:r>
          </w:p>
        </w:tc>
      </w:tr>
      <w:tr w:rsidR="00E66F81" w14:paraId="1177AA48" w14:textId="77777777">
        <w:trPr>
          <w:trHeight w:val="8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2BF3CE5" w14:textId="77777777" w:rsidR="00E66F81" w:rsidRDefault="002E19CE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D8FEF77" w14:textId="77777777" w:rsidR="00E66F81" w:rsidRDefault="002E19CE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5E26CA4" w14:textId="77777777" w:rsidR="00E66F81" w:rsidRDefault="002E19CE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A6EA333" w14:textId="77777777" w:rsidR="00E66F81" w:rsidRDefault="002E19CE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22</w:t>
            </w:r>
          </w:p>
        </w:tc>
      </w:tr>
      <w:tr w:rsidR="00E66F81" w14:paraId="3B2536E0" w14:textId="77777777">
        <w:trPr>
          <w:trHeight w:val="8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6CC3BF6" w14:textId="77777777" w:rsidR="00E66F81" w:rsidRDefault="002E19CE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42521DC" w14:textId="77777777" w:rsidR="00E66F81" w:rsidRDefault="002E19CE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F90D86E" w14:textId="77777777" w:rsidR="00E66F81" w:rsidRDefault="002E19CE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2CBAFD4" w14:textId="77777777" w:rsidR="00E66F81" w:rsidRDefault="002E19CE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17</w:t>
            </w:r>
          </w:p>
        </w:tc>
      </w:tr>
    </w:tbl>
    <w:p w14:paraId="1DB70791" w14:textId="77777777" w:rsidR="00E66F81" w:rsidRDefault="002E19CE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（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1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）小华在实验过程中，改变的条件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  <w:u w:val="single"/>
        </w:rPr>
        <w:t xml:space="preserve">       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，控制不变的条件是摆幅大小和摆锤的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  <w:u w:val="single"/>
        </w:rPr>
        <w:t xml:space="preserve">         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。</w:t>
      </w:r>
    </w:p>
    <w:p w14:paraId="11AA1780" w14:textId="77777777" w:rsidR="00E66F81" w:rsidRDefault="002E19CE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（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2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）分析实验记录的数据可知：</w:t>
      </w:r>
      <w:proofErr w:type="gramStart"/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摆线越</w:t>
      </w:r>
      <w:proofErr w:type="gramEnd"/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长，摆的摆动越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  <w:u w:val="single"/>
        </w:rPr>
        <w:t xml:space="preserve">       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。</w:t>
      </w:r>
    </w:p>
    <w:p w14:paraId="45544A76" w14:textId="77777777" w:rsidR="00E66F81" w:rsidRDefault="002E19CE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（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3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）在摆线长度为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70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厘米的情况下，小华把实验中的小铜球换成了一样重的小木球，重复实验，那么在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30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秒内小木球摆动的次数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  <w:u w:val="single"/>
        </w:rPr>
        <w:t xml:space="preserve">       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17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次（选填“等于”、“大于”或“小于”）。</w:t>
      </w:r>
    </w:p>
    <w:p w14:paraId="4DB97D37" w14:textId="77777777" w:rsidR="00E66F81" w:rsidRDefault="00E66F81">
      <w:pPr>
        <w:rPr>
          <w:rFonts w:asciiTheme="majorEastAsia" w:eastAsiaTheme="majorEastAsia" w:hAnsiTheme="majorEastAsia" w:cstheme="majorEastAsia"/>
          <w:spacing w:val="8"/>
          <w:sz w:val="28"/>
          <w:szCs w:val="28"/>
          <w:highlight w:val="red"/>
        </w:rPr>
      </w:pPr>
    </w:p>
    <w:p w14:paraId="6005737B" w14:textId="77777777" w:rsidR="00E66F81" w:rsidRDefault="00E66F81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</w:p>
    <w:p w14:paraId="4C2C20FB" w14:textId="77777777" w:rsidR="00E66F81" w:rsidRDefault="002E19CE">
      <w:pPr>
        <w:spacing w:line="360" w:lineRule="auto"/>
        <w:jc w:val="center"/>
        <w:rPr>
          <w:rFonts w:asciiTheme="majorEastAsia" w:eastAsiaTheme="majorEastAsia" w:hAnsiTheme="majorEastAsia" w:cstheme="majorEastAsia"/>
          <w:b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Cs/>
          <w:sz w:val="36"/>
          <w:szCs w:val="36"/>
        </w:rPr>
        <w:lastRenderedPageBreak/>
        <w:t>参考答案</w:t>
      </w:r>
    </w:p>
    <w:p w14:paraId="53FA1B38" w14:textId="77777777" w:rsidR="00E66F81" w:rsidRDefault="002E19CE">
      <w:pPr>
        <w:spacing w:line="360" w:lineRule="auto"/>
        <w:rPr>
          <w:rFonts w:asciiTheme="majorEastAsia" w:eastAsiaTheme="majorEastAsia" w:hAnsiTheme="majorEastAsia" w:cstheme="majorEastAsia"/>
          <w:b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一、填空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题（每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空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2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分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，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共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30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分）</w:t>
      </w:r>
    </w:p>
    <w:p w14:paraId="3CF30B9C" w14:textId="77777777" w:rsidR="00E66F81" w:rsidRDefault="002E19CE">
      <w:pPr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1.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地球从表面到地心依次分为（</w:t>
      </w:r>
      <w:r>
        <w:rPr>
          <w:rFonts w:asciiTheme="majorEastAsia" w:eastAsiaTheme="majorEastAsia" w:hAnsiTheme="majorEastAsia" w:cstheme="majorEastAsia" w:hint="eastAsia"/>
          <w:b/>
          <w:bCs/>
          <w:color w:val="FF0000"/>
          <w:sz w:val="28"/>
          <w:szCs w:val="28"/>
        </w:rPr>
        <w:t>地壳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）、（</w:t>
      </w:r>
      <w:r>
        <w:rPr>
          <w:rFonts w:asciiTheme="majorEastAsia" w:eastAsiaTheme="majorEastAsia" w:hAnsiTheme="majorEastAsia" w:cstheme="majorEastAsia" w:hint="eastAsia"/>
          <w:b/>
          <w:bCs/>
          <w:color w:val="FF0000"/>
          <w:sz w:val="28"/>
          <w:szCs w:val="28"/>
        </w:rPr>
        <w:t>地幔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）、（</w:t>
      </w:r>
      <w:r>
        <w:rPr>
          <w:rFonts w:asciiTheme="majorEastAsia" w:eastAsiaTheme="majorEastAsia" w:hAnsiTheme="majorEastAsia" w:cstheme="majorEastAsia" w:hint="eastAsia"/>
          <w:b/>
          <w:bCs/>
          <w:color w:val="FF0000"/>
          <w:sz w:val="28"/>
          <w:szCs w:val="28"/>
        </w:rPr>
        <w:t>地核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）三个圈层。</w:t>
      </w:r>
    </w:p>
    <w:p w14:paraId="53113876" w14:textId="77777777" w:rsidR="00E66F81" w:rsidRDefault="002E19CE">
      <w:pPr>
        <w:shd w:val="clear" w:color="auto" w:fill="FFFFFF"/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2.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单摆具有（</w:t>
      </w:r>
      <w:r>
        <w:rPr>
          <w:rFonts w:asciiTheme="majorEastAsia" w:eastAsiaTheme="majorEastAsia" w:hAnsiTheme="majorEastAsia" w:cstheme="majorEastAsia" w:hint="eastAsia"/>
          <w:b/>
          <w:bCs/>
          <w:color w:val="FF0000"/>
          <w:sz w:val="28"/>
          <w:szCs w:val="28"/>
        </w:rPr>
        <w:t>等时性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特点，这一特点被应用于摆钟的设计中。</w:t>
      </w:r>
    </w:p>
    <w:p w14:paraId="56AFEA12" w14:textId="77777777" w:rsidR="00E66F81" w:rsidRDefault="002E19CE">
      <w:pPr>
        <w:shd w:val="clear" w:color="auto" w:fill="FFFFFF"/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3.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地震时，地表可能会出现（</w:t>
      </w:r>
      <w:r>
        <w:rPr>
          <w:rFonts w:asciiTheme="majorEastAsia" w:eastAsiaTheme="majorEastAsia" w:hAnsiTheme="majorEastAsia" w:cstheme="majorEastAsia" w:hint="eastAsia"/>
          <w:b/>
          <w:bCs/>
          <w:color w:val="FF0000"/>
          <w:sz w:val="28"/>
          <w:szCs w:val="28"/>
          <w:shd w:val="clear" w:color="auto" w:fill="FFFFFF"/>
        </w:rPr>
        <w:t>裂缝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）、隆起等现象，还可能引发山体滑坡、泥石流等灾害。</w:t>
      </w:r>
    </w:p>
    <w:p w14:paraId="35B3A143" w14:textId="77777777" w:rsidR="00E66F81" w:rsidRDefault="002E19CE">
      <w:pPr>
        <w:shd w:val="clear" w:color="auto" w:fill="FFFFFF"/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4.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潜望镜是利用（</w:t>
      </w:r>
      <w:proofErr w:type="gramStart"/>
      <w:r>
        <w:rPr>
          <w:rFonts w:asciiTheme="majorEastAsia" w:eastAsiaTheme="majorEastAsia" w:hAnsiTheme="majorEastAsia" w:cstheme="majorEastAsia" w:hint="eastAsia"/>
          <w:b/>
          <w:bCs/>
          <w:color w:val="FF0000"/>
          <w:sz w:val="28"/>
          <w:szCs w:val="28"/>
        </w:rPr>
        <w:t>光沿直线传播</w:t>
      </w:r>
      <w:proofErr w:type="gramEnd"/>
      <w:r>
        <w:rPr>
          <w:rFonts w:asciiTheme="majorEastAsia" w:eastAsiaTheme="majorEastAsia" w:hAnsiTheme="majorEastAsia" w:cstheme="majorEastAsia" w:hint="eastAsia"/>
          <w:sz w:val="28"/>
          <w:szCs w:val="28"/>
        </w:rPr>
        <w:t>）原理制成的，其内部的两块镜面需平行放置且与水平方向成（</w:t>
      </w:r>
      <w:r>
        <w:rPr>
          <w:rFonts w:asciiTheme="majorEastAsia" w:eastAsiaTheme="majorEastAsia" w:hAnsiTheme="majorEastAsia" w:cstheme="majorEastAsia" w:hint="eastAsia"/>
          <w:b/>
          <w:bCs/>
          <w:color w:val="FF0000"/>
          <w:sz w:val="28"/>
          <w:szCs w:val="28"/>
        </w:rPr>
        <w:t>45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）角。</w:t>
      </w:r>
    </w:p>
    <w:p w14:paraId="473E5052" w14:textId="77777777" w:rsidR="00E66F81" w:rsidRDefault="002E19CE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ajorEastAsia" w:eastAsiaTheme="majorEastAsia" w:hAnsiTheme="majorEastAsia" w:cstheme="majorEastAsia"/>
          <w:color w:val="auto"/>
          <w:kern w:val="2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auto"/>
          <w:kern w:val="2"/>
          <w:sz w:val="28"/>
          <w:szCs w:val="28"/>
        </w:rPr>
        <w:t>5.</w:t>
      </w:r>
      <w:r>
        <w:rPr>
          <w:rFonts w:asciiTheme="majorEastAsia" w:eastAsiaTheme="majorEastAsia" w:hAnsiTheme="majorEastAsia" w:cstheme="majorEastAsia" w:hint="eastAsia"/>
          <w:color w:val="auto"/>
          <w:kern w:val="2"/>
          <w:sz w:val="28"/>
          <w:szCs w:val="28"/>
        </w:rPr>
        <w:t>光从一种介质斜射进入另一种介质时，传播方向会发生改变，这种现象</w:t>
      </w:r>
      <w:proofErr w:type="gramStart"/>
      <w:r>
        <w:rPr>
          <w:rFonts w:asciiTheme="majorEastAsia" w:eastAsiaTheme="majorEastAsia" w:hAnsiTheme="majorEastAsia" w:cstheme="majorEastAsia" w:hint="eastAsia"/>
          <w:color w:val="auto"/>
          <w:kern w:val="2"/>
          <w:sz w:val="28"/>
          <w:szCs w:val="28"/>
        </w:rPr>
        <w:t>叫作</w:t>
      </w:r>
      <w:proofErr w:type="gramEnd"/>
      <w:r>
        <w:rPr>
          <w:rFonts w:asciiTheme="majorEastAsia" w:eastAsiaTheme="majorEastAsia" w:hAnsiTheme="majorEastAsia" w:cstheme="majorEastAsia" w:hint="eastAsia"/>
          <w:color w:val="auto"/>
          <w:kern w:val="2"/>
          <w:sz w:val="28"/>
          <w:szCs w:val="28"/>
        </w:rPr>
        <w:t>（</w:t>
      </w:r>
      <w:r>
        <w:rPr>
          <w:rFonts w:asciiTheme="majorEastAsia" w:eastAsiaTheme="majorEastAsia" w:hAnsiTheme="majorEastAsia" w:cstheme="majorEastAsia" w:hint="eastAsia"/>
          <w:b/>
          <w:bCs/>
          <w:color w:val="FF0000"/>
          <w:kern w:val="2"/>
          <w:sz w:val="28"/>
          <w:szCs w:val="28"/>
        </w:rPr>
        <w:t>折射</w:t>
      </w:r>
      <w:r>
        <w:rPr>
          <w:rFonts w:asciiTheme="majorEastAsia" w:eastAsiaTheme="majorEastAsia" w:hAnsiTheme="majorEastAsia" w:cstheme="majorEastAsia" w:hint="eastAsia"/>
          <w:color w:val="auto"/>
          <w:kern w:val="2"/>
          <w:sz w:val="28"/>
          <w:szCs w:val="28"/>
        </w:rPr>
        <w:t>）。</w:t>
      </w:r>
    </w:p>
    <w:p w14:paraId="3C9C307B" w14:textId="77777777" w:rsidR="00E66F81" w:rsidRDefault="002E19CE">
      <w:pPr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6.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摆的快慢与（</w:t>
      </w:r>
      <w:r>
        <w:rPr>
          <w:rFonts w:asciiTheme="majorEastAsia" w:eastAsiaTheme="majorEastAsia" w:hAnsiTheme="majorEastAsia" w:cstheme="majorEastAsia" w:hint="eastAsia"/>
          <w:b/>
          <w:bCs/>
          <w:color w:val="FF0000"/>
          <w:sz w:val="28"/>
          <w:szCs w:val="28"/>
        </w:rPr>
        <w:t>摆绳长短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）有关，与摆锤质量无关。</w:t>
      </w:r>
    </w:p>
    <w:p w14:paraId="4EFCBE97" w14:textId="77777777" w:rsidR="00E66F81" w:rsidRDefault="002E19CE">
      <w:pPr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7.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人体的（</w:t>
      </w:r>
      <w:r>
        <w:rPr>
          <w:rFonts w:asciiTheme="majorEastAsia" w:eastAsiaTheme="majorEastAsia" w:hAnsiTheme="majorEastAsia" w:cstheme="majorEastAsia" w:hint="eastAsia"/>
          <w:b/>
          <w:bCs/>
          <w:color w:val="FF0000"/>
          <w:sz w:val="28"/>
          <w:szCs w:val="28"/>
        </w:rPr>
        <w:t>神经系统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）是身体的“联络员”，能传递信息，实现刺激与反应的连接。</w:t>
      </w:r>
    </w:p>
    <w:p w14:paraId="512893E0" w14:textId="77777777" w:rsidR="00E66F81" w:rsidRDefault="002E19CE">
      <w:pPr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8.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神经分为传入神经和（</w:t>
      </w:r>
      <w:r>
        <w:rPr>
          <w:rFonts w:asciiTheme="majorEastAsia" w:eastAsiaTheme="majorEastAsia" w:hAnsiTheme="majorEastAsia" w:cstheme="majorEastAsia" w:hint="eastAsia"/>
          <w:b/>
          <w:bCs/>
          <w:color w:val="FF0000"/>
          <w:sz w:val="28"/>
          <w:szCs w:val="28"/>
        </w:rPr>
        <w:t>传出神经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），传入神经负责将感觉信息传递到脑，（</w:t>
      </w:r>
      <w:r>
        <w:rPr>
          <w:rFonts w:asciiTheme="majorEastAsia" w:eastAsiaTheme="majorEastAsia" w:hAnsiTheme="majorEastAsia" w:cstheme="majorEastAsia" w:hint="eastAsia"/>
          <w:b/>
          <w:bCs/>
          <w:color w:val="FF0000"/>
          <w:sz w:val="28"/>
          <w:szCs w:val="28"/>
        </w:rPr>
        <w:t>传出神经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）负责将脑的指令传递到身体各部分。</w:t>
      </w:r>
    </w:p>
    <w:p w14:paraId="1CBDDD3B" w14:textId="77777777" w:rsidR="00E66F81" w:rsidRDefault="002E19CE">
      <w:pPr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9.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地球内部的温度从地表向地心逐渐（</w:t>
      </w:r>
      <w:r>
        <w:rPr>
          <w:rFonts w:asciiTheme="majorEastAsia" w:eastAsiaTheme="majorEastAsia" w:hAnsiTheme="majorEastAsia" w:cstheme="majorEastAsia" w:hint="eastAsia"/>
          <w:b/>
          <w:bCs/>
          <w:color w:val="FF0000"/>
          <w:sz w:val="28"/>
          <w:szCs w:val="28"/>
        </w:rPr>
        <w:t>升高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）。</w:t>
      </w:r>
    </w:p>
    <w:p w14:paraId="3ADCE6A4" w14:textId="77777777" w:rsidR="00E66F81" w:rsidRDefault="002E19CE">
      <w:pPr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10.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吸烟会损伤（</w:t>
      </w:r>
      <w:r>
        <w:rPr>
          <w:rFonts w:asciiTheme="majorEastAsia" w:eastAsiaTheme="majorEastAsia" w:hAnsiTheme="majorEastAsia" w:cstheme="majorEastAsia" w:hint="eastAsia"/>
          <w:b/>
          <w:bCs/>
          <w:color w:val="FF0000"/>
          <w:sz w:val="28"/>
          <w:szCs w:val="28"/>
        </w:rPr>
        <w:t>肺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）、（</w:t>
      </w:r>
      <w:r>
        <w:rPr>
          <w:rFonts w:asciiTheme="majorEastAsia" w:eastAsiaTheme="majorEastAsia" w:hAnsiTheme="majorEastAsia" w:cstheme="majorEastAsia" w:hint="eastAsia"/>
          <w:b/>
          <w:bCs/>
          <w:color w:val="FF0000"/>
          <w:sz w:val="28"/>
          <w:szCs w:val="28"/>
        </w:rPr>
        <w:t>心脏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）等多个器官，危害身体健康。</w:t>
      </w:r>
    </w:p>
    <w:p w14:paraId="478902FC" w14:textId="77777777" w:rsidR="00E66F81" w:rsidRDefault="002E19CE">
      <w:pPr>
        <w:rPr>
          <w:rFonts w:asciiTheme="majorEastAsia" w:eastAsiaTheme="majorEastAsia" w:hAnsiTheme="majorEastAsia" w:cstheme="majorEastAsia"/>
          <w:b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二、选择题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（每题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3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分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，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共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30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分）</w:t>
      </w:r>
    </w:p>
    <w:p w14:paraId="6E445C7B" w14:textId="77777777" w:rsidR="00E66F81" w:rsidRDefault="002E19CE">
      <w:pPr>
        <w:spacing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>1.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用一块透明的玻璃斜插入水中，从侧面看会看到玻璃“折断”了，这是（</w:t>
      </w:r>
      <w:r>
        <w:rPr>
          <w:rFonts w:asciiTheme="majorEastAsia" w:eastAsiaTheme="majorEastAsia" w:hAnsiTheme="majorEastAsia" w:cstheme="majorEastAsia" w:hint="eastAsia"/>
          <w:b/>
          <w:bCs/>
          <w:color w:val="FF0000"/>
          <w:sz w:val="28"/>
          <w:szCs w:val="28"/>
        </w:rPr>
        <w:t>B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）现象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</w:p>
    <w:p w14:paraId="4F9CB9D8" w14:textId="77777777" w:rsidR="00E66F81" w:rsidRDefault="002E19CE">
      <w:pPr>
        <w:spacing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A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反射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B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折射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C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色散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D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直线传播</w:t>
      </w:r>
    </w:p>
    <w:p w14:paraId="4A926152" w14:textId="77777777" w:rsidR="00E66F81" w:rsidRDefault="002E19CE">
      <w:pPr>
        <w:spacing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>2.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地幔位于（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color w:val="FF0000"/>
          <w:sz w:val="28"/>
          <w:szCs w:val="28"/>
        </w:rPr>
        <w:t>B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）之间</w:t>
      </w:r>
    </w:p>
    <w:p w14:paraId="6CAC5610" w14:textId="77777777" w:rsidR="00E66F81" w:rsidRDefault="002E19CE">
      <w:pPr>
        <w:spacing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A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地壳、地核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B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地核、地壳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C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岩石圈、软流层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D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软流层、地核</w:t>
      </w:r>
    </w:p>
    <w:p w14:paraId="2A6E8466" w14:textId="77777777" w:rsidR="00E66F81" w:rsidRDefault="002E19CE">
      <w:pPr>
        <w:shd w:val="clear" w:color="auto" w:fill="FFFFFF"/>
        <w:tabs>
          <w:tab w:val="left" w:pos="2771"/>
          <w:tab w:val="left" w:pos="5541"/>
        </w:tabs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>3.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风力侵蚀会形成（</w:t>
      </w:r>
      <w:r>
        <w:rPr>
          <w:rFonts w:asciiTheme="majorEastAsia" w:eastAsiaTheme="majorEastAsia" w:hAnsiTheme="majorEastAsia" w:cstheme="majorEastAsia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color w:val="FF0000"/>
          <w:sz w:val="28"/>
          <w:szCs w:val="28"/>
        </w:rPr>
        <w:t>A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）地形</w:t>
      </w:r>
    </w:p>
    <w:p w14:paraId="6CD9F5C6" w14:textId="77777777" w:rsidR="00E66F81" w:rsidRDefault="002E19CE">
      <w:pPr>
        <w:shd w:val="clear" w:color="auto" w:fill="FFFFFF"/>
        <w:tabs>
          <w:tab w:val="left" w:pos="2771"/>
          <w:tab w:val="left" w:pos="5541"/>
        </w:tabs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color w:val="333333"/>
          <w:spacing w:val="8"/>
          <w:sz w:val="28"/>
          <w:szCs w:val="28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A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雅丹地貌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B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峡谷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C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平原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D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山脉</w:t>
      </w:r>
    </w:p>
    <w:p w14:paraId="00B69A08" w14:textId="77777777" w:rsidR="00E66F81" w:rsidRDefault="002E19CE">
      <w:pPr>
        <w:shd w:val="clear" w:color="auto" w:fill="FFFFFF"/>
        <w:tabs>
          <w:tab w:val="left" w:pos="2771"/>
          <w:tab w:val="left" w:pos="5541"/>
        </w:tabs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kern w:val="0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>4.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预防近视的正确做法是（</w:t>
      </w:r>
      <w:r>
        <w:rPr>
          <w:rFonts w:asciiTheme="majorEastAsia" w:eastAsiaTheme="majorEastAsia" w:hAnsiTheme="majorEastAsia" w:cstheme="majorEastAsia" w:hint="eastAsia"/>
          <w:b/>
          <w:bCs/>
          <w:color w:val="FF0000"/>
          <w:kern w:val="0"/>
          <w:sz w:val="28"/>
          <w:szCs w:val="28"/>
        </w:rPr>
        <w:t>B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）</w:t>
      </w:r>
    </w:p>
    <w:p w14:paraId="783FC400" w14:textId="77777777" w:rsidR="00E66F81" w:rsidRDefault="002E19CE">
      <w:pPr>
        <w:shd w:val="clear" w:color="auto" w:fill="FFFFFF"/>
        <w:tabs>
          <w:tab w:val="left" w:pos="2771"/>
          <w:tab w:val="left" w:pos="5541"/>
        </w:tabs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kern w:val="0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A.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长时间看手机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B.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读写姿势端正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C.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在昏暗环境看书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D.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躺着看书</w:t>
      </w:r>
    </w:p>
    <w:p w14:paraId="414F1C74" w14:textId="77777777" w:rsidR="00E66F81" w:rsidRDefault="002E19CE">
      <w:pPr>
        <w:shd w:val="clear" w:color="auto" w:fill="FFFFFF"/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>5.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我们每天需要保证充足的睡眠，五年级学生建议每天睡眠（</w:t>
      </w:r>
      <w:r>
        <w:rPr>
          <w:rFonts w:asciiTheme="majorEastAsia" w:eastAsiaTheme="majorEastAsia" w:hAnsiTheme="majorEastAsia" w:cstheme="majorEastAsia" w:hint="eastAsia"/>
          <w:b/>
          <w:bCs/>
          <w:color w:val="FF0000"/>
          <w:sz w:val="28"/>
          <w:szCs w:val="28"/>
        </w:rPr>
        <w:t>C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）小时</w:t>
      </w:r>
    </w:p>
    <w:p w14:paraId="1303551A" w14:textId="77777777" w:rsidR="00E66F81" w:rsidRDefault="002E19CE">
      <w:pPr>
        <w:shd w:val="clear" w:color="auto" w:fill="FFFFFF"/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A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6-7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B. 8-9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C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10-11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D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12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以上</w:t>
      </w:r>
    </w:p>
    <w:p w14:paraId="01E47A73" w14:textId="77777777" w:rsidR="00E66F81" w:rsidRDefault="002E19CE">
      <w:pPr>
        <w:shd w:val="clear" w:color="auto" w:fill="FFFFFF"/>
        <w:tabs>
          <w:tab w:val="left" w:pos="2771"/>
          <w:tab w:val="left" w:pos="5541"/>
        </w:tabs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>6.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沉积岩是由岩石碎屑、动植物遗体等经过（</w:t>
      </w:r>
      <w:r>
        <w:rPr>
          <w:rFonts w:asciiTheme="majorEastAsia" w:eastAsiaTheme="majorEastAsia" w:hAnsiTheme="majorEastAsia" w:cstheme="majorEastAsia" w:hint="eastAsia"/>
          <w:b/>
          <w:bCs/>
          <w:color w:val="FF0000"/>
          <w:sz w:val="28"/>
          <w:szCs w:val="28"/>
        </w:rPr>
        <w:t>C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）等作用形成的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。</w:t>
      </w:r>
    </w:p>
    <w:p w14:paraId="353A4380" w14:textId="77777777" w:rsidR="00E66F81" w:rsidRDefault="002E19CE">
      <w:pPr>
        <w:shd w:val="clear" w:color="auto" w:fill="FFFFFF"/>
        <w:tabs>
          <w:tab w:val="left" w:pos="2771"/>
          <w:tab w:val="left" w:pos="5541"/>
        </w:tabs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A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冷却、凝固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B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变质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C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沉积、压实、胶结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D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熔化</w:t>
      </w:r>
    </w:p>
    <w:p w14:paraId="173C6869" w14:textId="77777777" w:rsidR="00E66F81" w:rsidRDefault="002E19CE">
      <w:pPr>
        <w:shd w:val="clear" w:color="auto" w:fill="FFFFFF"/>
        <w:tabs>
          <w:tab w:val="left" w:pos="2771"/>
          <w:tab w:val="left" w:pos="5541"/>
        </w:tabs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>7.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我们测量一分钟内摆摆动的次数，应该测量（</w:t>
      </w:r>
      <w:r>
        <w:rPr>
          <w:rFonts w:asciiTheme="majorEastAsia" w:eastAsiaTheme="majorEastAsia" w:hAnsiTheme="majorEastAsia" w:cstheme="majorEastAsia" w:hint="eastAsia"/>
          <w:b/>
          <w:bCs/>
          <w:color w:val="FF0000"/>
          <w:sz w:val="28"/>
          <w:szCs w:val="28"/>
        </w:rPr>
        <w:t>B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）次取平均值</w:t>
      </w:r>
    </w:p>
    <w:p w14:paraId="037E45A3" w14:textId="77777777" w:rsidR="00E66F81" w:rsidRDefault="002E19CE">
      <w:pPr>
        <w:shd w:val="clear" w:color="auto" w:fill="FFFFFF"/>
        <w:tabs>
          <w:tab w:val="left" w:pos="2771"/>
          <w:tab w:val="left" w:pos="5541"/>
        </w:tabs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A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1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B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2-3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C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5-6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D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10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以上</w:t>
      </w:r>
    </w:p>
    <w:p w14:paraId="1E422841" w14:textId="77777777" w:rsidR="00E66F81" w:rsidRDefault="002E19CE">
      <w:pPr>
        <w:shd w:val="clear" w:color="auto" w:fill="FFFFFF"/>
        <w:tabs>
          <w:tab w:val="left" w:pos="2771"/>
          <w:tab w:val="left" w:pos="5541"/>
        </w:tabs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>8.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我们看到水中的筷子“折断”了，是因为光发生了（</w:t>
      </w:r>
      <w:r>
        <w:rPr>
          <w:rFonts w:asciiTheme="majorEastAsia" w:eastAsiaTheme="majorEastAsia" w:hAnsiTheme="majorEastAsia" w:cstheme="majorEastAsia" w:hint="eastAsia"/>
          <w:b/>
          <w:bCs/>
          <w:color w:val="FF0000"/>
          <w:sz w:val="28"/>
          <w:szCs w:val="28"/>
        </w:rPr>
        <w:t>B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</w:t>
      </w:r>
    </w:p>
    <w:p w14:paraId="6B0EF544" w14:textId="77777777" w:rsidR="00E66F81" w:rsidRDefault="002E19CE">
      <w:pPr>
        <w:shd w:val="clear" w:color="auto" w:fill="FFFFFF"/>
        <w:tabs>
          <w:tab w:val="left" w:pos="2771"/>
          <w:tab w:val="left" w:pos="5541"/>
        </w:tabs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color w:val="333333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A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反射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B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折射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C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色散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D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直线传播</w:t>
      </w:r>
    </w:p>
    <w:p w14:paraId="37E41FA0" w14:textId="77777777" w:rsidR="00E66F81" w:rsidRDefault="002E19CE">
      <w:pPr>
        <w:shd w:val="clear" w:color="auto" w:fill="FFFFFF"/>
        <w:tabs>
          <w:tab w:val="left" w:pos="2771"/>
          <w:tab w:val="left" w:pos="5541"/>
        </w:tabs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>9</w:t>
      </w:r>
      <w:r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>一天中，物体影子最短的时间是（</w:t>
      </w:r>
      <w:r>
        <w:rPr>
          <w:rFonts w:asciiTheme="majorEastAsia" w:eastAsiaTheme="majorEastAsia" w:hAnsiTheme="majorEastAsia" w:cstheme="majorEastAsia" w:hint="eastAsia"/>
          <w:b/>
          <w:color w:val="FF0000"/>
          <w:sz w:val="28"/>
          <w:szCs w:val="28"/>
        </w:rPr>
        <w:t>B</w:t>
      </w:r>
      <w:r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>）</w:t>
      </w:r>
    </w:p>
    <w:p w14:paraId="459E0295" w14:textId="77777777" w:rsidR="00E66F81" w:rsidRDefault="002E19CE">
      <w:pPr>
        <w:shd w:val="clear" w:color="auto" w:fill="FFFFFF"/>
        <w:tabs>
          <w:tab w:val="left" w:pos="2771"/>
          <w:tab w:val="left" w:pos="5541"/>
        </w:tabs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>A.</w:t>
      </w:r>
      <w:r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>早晨</w:t>
      </w:r>
      <w:r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 xml:space="preserve">        B.</w:t>
      </w:r>
      <w:r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>中午</w:t>
      </w:r>
      <w:r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 xml:space="preserve">      C.</w:t>
      </w:r>
      <w:r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>傍晚</w:t>
      </w:r>
      <w:r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 xml:space="preserve">      D.</w:t>
      </w:r>
      <w:r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t>深夜</w:t>
      </w:r>
    </w:p>
    <w:p w14:paraId="59D5F694" w14:textId="77777777" w:rsidR="00E66F81" w:rsidRDefault="002E19CE">
      <w:pPr>
        <w:spacing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10.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保持个人卫生的正确做法是（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</w:t>
      </w:r>
    </w:p>
    <w:p w14:paraId="00616D8D" w14:textId="77777777" w:rsidR="00E66F81" w:rsidRDefault="002E19CE">
      <w:pPr>
        <w:spacing w:line="360" w:lineRule="auto"/>
        <w:rPr>
          <w:rFonts w:asciiTheme="majorEastAsia" w:eastAsiaTheme="majorEastAsia" w:hAnsiTheme="majorEastAsia" w:cstheme="majorEastAsia"/>
          <w:color w:val="333333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A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饭前不洗手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B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勤换衣物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C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不刷牙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D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随地吐痰</w:t>
      </w:r>
    </w:p>
    <w:p w14:paraId="34B46F46" w14:textId="77777777" w:rsidR="00E66F81" w:rsidRDefault="002E19CE">
      <w:pPr>
        <w:numPr>
          <w:ilvl w:val="67"/>
          <w:numId w:val="0"/>
        </w:numPr>
        <w:rPr>
          <w:rFonts w:asciiTheme="majorEastAsia" w:eastAsiaTheme="majorEastAsia" w:hAnsiTheme="majorEastAsia" w:cstheme="majorEastAsia"/>
          <w:b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三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、判断题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（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共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10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分）</w:t>
      </w:r>
    </w:p>
    <w:p w14:paraId="091D9AFD" w14:textId="77777777" w:rsidR="00E66F81" w:rsidRDefault="002E19CE">
      <w:pPr>
        <w:shd w:val="clear" w:color="auto" w:fill="FFFFFF"/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  <w:lang w:bidi="ar"/>
        </w:rPr>
        <w:t xml:space="preserve">     1.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摆的等时性原理是由伽利略发现的。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  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(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color w:val="FF0000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color w:val="FF0000"/>
          <w:sz w:val="28"/>
          <w:szCs w:val="28"/>
        </w:rPr>
        <w:t>√</w:t>
      </w:r>
      <w:r>
        <w:rPr>
          <w:rFonts w:asciiTheme="majorEastAsia" w:eastAsiaTheme="majorEastAsia" w:hAnsiTheme="majorEastAsia" w:cstheme="majorEastAsia" w:hint="eastAsia"/>
          <w:color w:val="FF0000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)</w:t>
      </w:r>
    </w:p>
    <w:p w14:paraId="4FCF9382" w14:textId="77777777" w:rsidR="00E66F81" w:rsidRDefault="002E19CE">
      <w:pPr>
        <w:shd w:val="clear" w:color="auto" w:fill="FFFFFF"/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2.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勤换衣物是保持个人卫生的正确做法。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(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cstheme="majorEastAsia" w:hint="eastAsia"/>
          <w:color w:val="FF0000"/>
          <w:sz w:val="28"/>
          <w:szCs w:val="28"/>
        </w:rPr>
        <w:t>√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)</w:t>
      </w:r>
    </w:p>
    <w:p w14:paraId="695AB386" w14:textId="77777777" w:rsidR="00E66F81" w:rsidRDefault="002E19CE">
      <w:pPr>
        <w:shd w:val="clear" w:color="auto" w:fill="FFFFFF"/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3.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健康的生活方式包括吸烟喝酒。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      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(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cstheme="majorEastAsia" w:hint="eastAsia"/>
          <w:b/>
          <w:bCs/>
          <w:color w:val="FF0000"/>
          <w:sz w:val="28"/>
          <w:szCs w:val="28"/>
        </w:rPr>
        <w:t>×</w:t>
      </w:r>
      <w:r>
        <w:rPr>
          <w:rFonts w:asciiTheme="majorEastAsia" w:eastAsiaTheme="majorEastAsia" w:hAnsiTheme="majorEastAsia" w:cstheme="majorEastAsia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)</w:t>
      </w:r>
    </w:p>
    <w:p w14:paraId="57A5F897" w14:textId="77777777" w:rsidR="00E66F81" w:rsidRDefault="002E19CE">
      <w:pPr>
        <w:shd w:val="clear" w:color="auto" w:fill="FFFFFF"/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4.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摆的摆动快慢与摆锤的重量有关。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      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(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b/>
          <w:bCs/>
          <w:color w:val="FF0000"/>
          <w:sz w:val="28"/>
          <w:szCs w:val="28"/>
        </w:rPr>
        <w:t>×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)</w:t>
      </w:r>
    </w:p>
    <w:p w14:paraId="153E9BB0" w14:textId="77777777" w:rsidR="00E66F81" w:rsidRDefault="002E19CE">
      <w:pPr>
        <w:shd w:val="clear" w:color="auto" w:fill="FFFFFF"/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5.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光在同一种均匀物质中沿曲线传播。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    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(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b/>
          <w:bCs/>
          <w:color w:val="FF0000"/>
          <w:sz w:val="28"/>
          <w:szCs w:val="28"/>
        </w:rPr>
        <w:t>×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)</w:t>
      </w:r>
    </w:p>
    <w:p w14:paraId="1DE778D2" w14:textId="77777777" w:rsidR="00E66F81" w:rsidRDefault="002E19CE">
      <w:pPr>
        <w:ind w:firstLineChars="100" w:firstLine="281"/>
        <w:rPr>
          <w:rFonts w:asciiTheme="majorEastAsia" w:eastAsiaTheme="majorEastAsia" w:hAnsiTheme="majorEastAsia" w:cstheme="majorEastAsia"/>
          <w:b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四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、连线题（共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10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分）</w:t>
      </w:r>
    </w:p>
    <w:p w14:paraId="5412C783" w14:textId="77777777" w:rsidR="00E66F81" w:rsidRDefault="002E19CE">
      <w:pPr>
        <w:ind w:firstLineChars="100" w:firstLine="280"/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Cs/>
          <w:sz w:val="28"/>
          <w:szCs w:val="28"/>
        </w:rPr>
        <w:lastRenderedPageBreak/>
        <w:t xml:space="preserve"> 1.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请将下列光源与对应的类型连接起来</w:t>
      </w:r>
    </w:p>
    <w:p w14:paraId="6F7CC168" w14:textId="77777777" w:rsidR="00E66F81" w:rsidRDefault="002E19CE">
      <w:pPr>
        <w:ind w:firstLineChars="300" w:firstLine="840"/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089D43" wp14:editId="4985E89C">
                <wp:simplePos x="0" y="0"/>
                <wp:positionH relativeFrom="column">
                  <wp:posOffset>856615</wp:posOffset>
                </wp:positionH>
                <wp:positionV relativeFrom="paragraph">
                  <wp:posOffset>252095</wp:posOffset>
                </wp:positionV>
                <wp:extent cx="1459230" cy="337820"/>
                <wp:effectExtent l="1270" t="4445" r="12700" b="1333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9230" cy="3378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3AD6F5" id="直接连接符 20" o:spid="_x0000_s1026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45pt,19.85pt" to="182.35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397746" wp14:editId="04A180AA">
                <wp:simplePos x="0" y="0"/>
                <wp:positionH relativeFrom="column">
                  <wp:posOffset>1000125</wp:posOffset>
                </wp:positionH>
                <wp:positionV relativeFrom="paragraph">
                  <wp:posOffset>286385</wp:posOffset>
                </wp:positionV>
                <wp:extent cx="1416050" cy="1466850"/>
                <wp:effectExtent l="3175" t="3175" r="15875" b="3175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6050" cy="14668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4A7779" id="直接连接符 30" o:spid="_x0000_s1026" style="position:absolute;left:0;text-align:lef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5pt,22.55pt" to="190.25pt,1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D1B121" wp14:editId="018521BF">
                <wp:simplePos x="0" y="0"/>
                <wp:positionH relativeFrom="column">
                  <wp:posOffset>1092835</wp:posOffset>
                </wp:positionH>
                <wp:positionV relativeFrom="paragraph">
                  <wp:posOffset>243840</wp:posOffset>
                </wp:positionV>
                <wp:extent cx="1264285" cy="1500505"/>
                <wp:effectExtent l="3810" t="3175" r="14605" b="762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4285" cy="15005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999F81" id="直接连接符 28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05pt,19.2pt" to="185.6pt,1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萤火虫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 xml:space="preserve">             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人造光源</w:t>
      </w:r>
    </w:p>
    <w:p w14:paraId="2014A44D" w14:textId="77777777" w:rsidR="00E66F81" w:rsidRDefault="002E19CE">
      <w:pPr>
        <w:ind w:firstLineChars="300" w:firstLine="840"/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6C5F4C" wp14:editId="3790C851">
                <wp:simplePos x="0" y="0"/>
                <wp:positionH relativeFrom="column">
                  <wp:posOffset>856615</wp:posOffset>
                </wp:positionH>
                <wp:positionV relativeFrom="paragraph">
                  <wp:posOffset>243840</wp:posOffset>
                </wp:positionV>
                <wp:extent cx="1534160" cy="1205865"/>
                <wp:effectExtent l="3175" t="3810" r="12065" b="952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4160" cy="12058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196C6E" id="直接连接符 26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45pt,19.2pt" to="188.25pt,1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电筒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 xml:space="preserve">      </w:t>
      </w:r>
    </w:p>
    <w:p w14:paraId="52EFD8A4" w14:textId="77777777" w:rsidR="00E66F81" w:rsidRDefault="002E19CE">
      <w:pPr>
        <w:ind w:firstLineChars="300" w:firstLine="840"/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61AB69" wp14:editId="65F9A8C5">
                <wp:simplePos x="0" y="0"/>
                <wp:positionH relativeFrom="column">
                  <wp:posOffset>882015</wp:posOffset>
                </wp:positionH>
                <wp:positionV relativeFrom="paragraph">
                  <wp:posOffset>160020</wp:posOffset>
                </wp:positionV>
                <wp:extent cx="1449705" cy="421005"/>
                <wp:effectExtent l="1270" t="4445" r="9525" b="635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9705" cy="4210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1D844F" id="直接连接符 27" o:spid="_x0000_s1026" style="position:absolute;left:0;text-align:lef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45pt,12.6pt" to="183.6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太阳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 xml:space="preserve">              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不是光源</w:t>
      </w:r>
    </w:p>
    <w:p w14:paraId="5656EE08" w14:textId="77777777" w:rsidR="00E66F81" w:rsidRDefault="002E19CE">
      <w:pPr>
        <w:ind w:firstLineChars="300" w:firstLine="888"/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月亮</w:t>
      </w:r>
    </w:p>
    <w:p w14:paraId="5FF69CAB" w14:textId="77777777" w:rsidR="00E66F81" w:rsidRDefault="002E19CE">
      <w:pPr>
        <w:ind w:firstLineChars="300" w:firstLine="888"/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蜡烛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 xml:space="preserve">              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自然光源</w:t>
      </w:r>
    </w:p>
    <w:p w14:paraId="12E53E51" w14:textId="77777777" w:rsidR="00E66F81" w:rsidRDefault="002E19CE">
      <w:pPr>
        <w:ind w:firstLineChars="100" w:firstLine="281"/>
        <w:rPr>
          <w:rFonts w:asciiTheme="majorEastAsia" w:eastAsiaTheme="majorEastAsia" w:hAnsiTheme="majorEastAsia" w:cstheme="majorEastAsia"/>
          <w:b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五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、实验题（共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24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分）</w:t>
      </w:r>
    </w:p>
    <w:p w14:paraId="7F945601" w14:textId="77777777" w:rsidR="00E66F81" w:rsidRDefault="002E19CE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 xml:space="preserve">  1.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水利部发布的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2019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年度全国水土流失动态监测结果显示，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2019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年，全国水土流失面积为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271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．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08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万平方千米，与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2011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年第一次全国普查数据相比，减少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23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．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83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万平方千米，总体减幅为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8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．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08%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，流失面积以平均每年近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3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万平方千米的速度减少。我国水土流失状况持续好转，生态环境整体进一步向好态势发展。</w:t>
      </w:r>
    </w:p>
    <w:p w14:paraId="78B4677C" w14:textId="77777777" w:rsidR="00E66F81" w:rsidRDefault="002E19CE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(1)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由此材料可以看出，全国水土流失面积（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 </w:t>
      </w:r>
      <w:r>
        <w:rPr>
          <w:rFonts w:asciiTheme="majorEastAsia" w:eastAsiaTheme="majorEastAsia" w:hAnsiTheme="majorEastAsia" w:cstheme="majorEastAsia" w:hint="eastAsia"/>
          <w:b/>
          <w:bCs/>
          <w:color w:val="FF0000"/>
          <w:spacing w:val="8"/>
          <w:sz w:val="28"/>
          <w:szCs w:val="28"/>
        </w:rPr>
        <w:t>B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 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）。</w:t>
      </w:r>
    </w:p>
    <w:p w14:paraId="3BF2FB74" w14:textId="77777777" w:rsidR="00E66F81" w:rsidRDefault="002E19CE">
      <w:pPr>
        <w:ind w:firstLineChars="100" w:firstLine="296"/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A.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呈上升趋势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 xml:space="preserve">    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ab/>
        <w:t>B.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呈下降趋势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 xml:space="preserve">    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ab/>
        <w:t>C.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保持不变</w:t>
      </w:r>
    </w:p>
    <w:p w14:paraId="73A57145" w14:textId="77777777" w:rsidR="00E66F81" w:rsidRDefault="002E19CE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(2)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如果要研究植被覆盖对侵蚀的影响，可以选择的实验组是（</w:t>
      </w:r>
      <w:r>
        <w:rPr>
          <w:rFonts w:asciiTheme="majorEastAsia" w:eastAsiaTheme="majorEastAsia" w:hAnsiTheme="majorEastAsia" w:cstheme="majorEastAsia" w:hint="eastAsia"/>
          <w:color w:val="FF0000"/>
          <w:spacing w:val="8"/>
          <w:sz w:val="28"/>
          <w:szCs w:val="28"/>
        </w:rPr>
        <w:t>C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 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）。</w:t>
      </w:r>
    </w:p>
    <w:p w14:paraId="2CF765FE" w14:textId="77777777" w:rsidR="00E66F81" w:rsidRDefault="002E19CE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noProof/>
          <w:kern w:val="0"/>
          <w:sz w:val="28"/>
          <w:szCs w:val="28"/>
        </w:rPr>
        <w:drawing>
          <wp:inline distT="0" distB="0" distL="114300" distR="114300" wp14:anchorId="35CC6E4D" wp14:editId="7EB0468D">
            <wp:extent cx="5278120" cy="1069340"/>
            <wp:effectExtent l="0" t="0" r="5080" b="10160"/>
            <wp:docPr id="29" name="图片 5" descr="@@@0a2510306d1b4e2b920dc1f59033b6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5" descr="@@@0a2510306d1b4e2b920dc1f59033b6d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099EA" w14:textId="77777777" w:rsidR="00E66F81" w:rsidRDefault="002E19CE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A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．①和②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ab/>
        <w:t>B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．②和③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ab/>
        <w:t>C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．①和③</w:t>
      </w:r>
    </w:p>
    <w:p w14:paraId="59ED7B46" w14:textId="77777777" w:rsidR="00E66F81" w:rsidRDefault="002E19CE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(3)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通过以上实验，我们可以得出的结论是</w:t>
      </w:r>
      <w:r>
        <w:rPr>
          <w:rFonts w:asciiTheme="majorEastAsia" w:eastAsiaTheme="majorEastAsia" w:hAnsiTheme="majorEastAsia" w:cstheme="majorEastAsia" w:hint="eastAsia"/>
          <w:b/>
          <w:bCs/>
          <w:color w:val="FF0000"/>
          <w:spacing w:val="8"/>
          <w:sz w:val="28"/>
          <w:szCs w:val="28"/>
          <w:u w:val="single"/>
        </w:rPr>
        <w:t>植被覆盖可以减缓降雨对土地的侵蚀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。</w:t>
      </w:r>
    </w:p>
    <w:p w14:paraId="069F2166" w14:textId="77777777" w:rsidR="00E66F81" w:rsidRDefault="002E19CE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2.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小华同学进行摆的特征研究实验，他的实验记录如下表：</w:t>
      </w: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580"/>
        <w:gridCol w:w="1793"/>
        <w:gridCol w:w="1793"/>
        <w:gridCol w:w="1793"/>
      </w:tblGrid>
      <w:tr w:rsidR="00E66F81" w14:paraId="44F6AC59" w14:textId="77777777">
        <w:trPr>
          <w:trHeight w:val="91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1D0E7ED" w14:textId="77777777" w:rsidR="00E66F81" w:rsidRDefault="002E19CE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摆线的长度（厘米）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65E2678" w14:textId="77777777" w:rsidR="00E66F81" w:rsidRDefault="002E19CE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实验数据（次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/15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秒）</w:t>
            </w:r>
          </w:p>
        </w:tc>
      </w:tr>
      <w:tr w:rsidR="00E66F81" w14:paraId="41B4C081" w14:textId="77777777">
        <w:trPr>
          <w:trHeight w:val="11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EBB9B" w14:textId="77777777" w:rsidR="00E66F81" w:rsidRDefault="00E66F81"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FB00B03" w14:textId="77777777" w:rsidR="00E66F81" w:rsidRDefault="002E19CE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第一次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FA36CE6" w14:textId="77777777" w:rsidR="00E66F81" w:rsidRDefault="002E19CE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第二次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B95824E" w14:textId="77777777" w:rsidR="00E66F81" w:rsidRDefault="002E19CE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第三次</w:t>
            </w:r>
          </w:p>
        </w:tc>
      </w:tr>
      <w:tr w:rsidR="00E66F81" w14:paraId="59C9D03F" w14:textId="77777777">
        <w:trPr>
          <w:trHeight w:val="8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E49EA5B" w14:textId="77777777" w:rsidR="00E66F81" w:rsidRDefault="002E19CE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4B08891" w14:textId="77777777" w:rsidR="00E66F81" w:rsidRDefault="002E19CE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373DE8C" w14:textId="77777777" w:rsidR="00E66F81" w:rsidRDefault="002E19CE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F2D595C" w14:textId="77777777" w:rsidR="00E66F81" w:rsidRDefault="002E19CE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28</w:t>
            </w:r>
          </w:p>
        </w:tc>
      </w:tr>
      <w:tr w:rsidR="00E66F81" w14:paraId="0AE82EBD" w14:textId="77777777">
        <w:trPr>
          <w:trHeight w:val="8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E46F913" w14:textId="77777777" w:rsidR="00E66F81" w:rsidRDefault="002E19CE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3CE0EDD" w14:textId="77777777" w:rsidR="00E66F81" w:rsidRDefault="002E19CE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31D20A2" w14:textId="77777777" w:rsidR="00E66F81" w:rsidRDefault="002E19CE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F79B381" w14:textId="77777777" w:rsidR="00E66F81" w:rsidRDefault="002E19CE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22</w:t>
            </w:r>
          </w:p>
        </w:tc>
      </w:tr>
      <w:tr w:rsidR="00E66F81" w14:paraId="64F78E7F" w14:textId="77777777">
        <w:trPr>
          <w:trHeight w:val="8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855B818" w14:textId="77777777" w:rsidR="00E66F81" w:rsidRDefault="002E19CE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B84235E" w14:textId="77777777" w:rsidR="00E66F81" w:rsidRDefault="002E19CE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74DC541" w14:textId="77777777" w:rsidR="00E66F81" w:rsidRDefault="002E19CE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D955555" w14:textId="77777777" w:rsidR="00E66F81" w:rsidRDefault="002E19CE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17</w:t>
            </w:r>
          </w:p>
        </w:tc>
      </w:tr>
    </w:tbl>
    <w:p w14:paraId="08227847" w14:textId="77777777" w:rsidR="00E66F81" w:rsidRDefault="00E66F81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</w:p>
    <w:p w14:paraId="2D6D02FA" w14:textId="77777777" w:rsidR="00E66F81" w:rsidRDefault="002E19CE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（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1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）小华在实验过程中，改变的条件</w:t>
      </w:r>
      <w:r>
        <w:rPr>
          <w:rFonts w:asciiTheme="majorEastAsia" w:eastAsiaTheme="majorEastAsia" w:hAnsiTheme="majorEastAsia" w:cstheme="majorEastAsia" w:hint="eastAsia"/>
          <w:b/>
          <w:bCs/>
          <w:color w:val="FF0000"/>
          <w:spacing w:val="8"/>
          <w:sz w:val="28"/>
          <w:szCs w:val="28"/>
        </w:rPr>
        <w:t>摆线的长度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，控制不变的条件是摆幅大小和摆锤的</w:t>
      </w:r>
      <w:r>
        <w:rPr>
          <w:rFonts w:asciiTheme="majorEastAsia" w:eastAsiaTheme="majorEastAsia" w:hAnsiTheme="majorEastAsia" w:cstheme="majorEastAsia" w:hint="eastAsia"/>
          <w:b/>
          <w:bCs/>
          <w:color w:val="FF0000"/>
          <w:spacing w:val="8"/>
          <w:sz w:val="28"/>
          <w:szCs w:val="28"/>
          <w:u w:val="single"/>
        </w:rPr>
        <w:t>重量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。</w:t>
      </w:r>
    </w:p>
    <w:p w14:paraId="4A17F9BA" w14:textId="77777777" w:rsidR="00E66F81" w:rsidRDefault="002E19CE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（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2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）分析实验记录的数据可知：</w:t>
      </w:r>
      <w:proofErr w:type="gramStart"/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摆线越</w:t>
      </w:r>
      <w:proofErr w:type="gramEnd"/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长，摆的摆动越</w:t>
      </w:r>
      <w:r>
        <w:rPr>
          <w:rFonts w:asciiTheme="majorEastAsia" w:eastAsiaTheme="majorEastAsia" w:hAnsiTheme="majorEastAsia" w:cstheme="majorEastAsia" w:hint="eastAsia"/>
          <w:b/>
          <w:bCs/>
          <w:color w:val="FF0000"/>
          <w:spacing w:val="8"/>
          <w:sz w:val="28"/>
          <w:szCs w:val="28"/>
          <w:u w:val="single"/>
        </w:rPr>
        <w:t>慢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。</w:t>
      </w:r>
    </w:p>
    <w:p w14:paraId="14D4244C" w14:textId="77777777" w:rsidR="00E66F81" w:rsidRDefault="002E19CE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（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3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）在摆线长度为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70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厘米的情况下，小华把实验中的小铜球换成了一样重的小木球，重复实验，那么在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30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秒内小木球摆动的次数</w:t>
      </w:r>
      <w:r>
        <w:rPr>
          <w:rFonts w:asciiTheme="majorEastAsia" w:eastAsiaTheme="majorEastAsia" w:hAnsiTheme="majorEastAsia" w:cstheme="majorEastAsia" w:hint="eastAsia"/>
          <w:b/>
          <w:bCs/>
          <w:color w:val="FF0000"/>
          <w:spacing w:val="8"/>
          <w:sz w:val="28"/>
          <w:szCs w:val="28"/>
          <w:u w:val="single"/>
        </w:rPr>
        <w:t>大于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17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次（选填“等于”、“大于”或“小于”）。</w:t>
      </w:r>
    </w:p>
    <w:p w14:paraId="29813547" w14:textId="77777777" w:rsidR="00E66F81" w:rsidRDefault="00E66F81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</w:p>
    <w:p w14:paraId="5CE5AB13" w14:textId="77777777" w:rsidR="00E66F81" w:rsidRDefault="00E66F81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</w:p>
    <w:p w14:paraId="71E0E046" w14:textId="77777777" w:rsidR="00E66F81" w:rsidRDefault="00E66F81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</w:p>
    <w:p w14:paraId="5B08DE9B" w14:textId="77777777" w:rsidR="00E66F81" w:rsidRDefault="00E66F81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</w:p>
    <w:p w14:paraId="7E50BFD7" w14:textId="77777777" w:rsidR="00E66F81" w:rsidRDefault="00E66F81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</w:p>
    <w:p w14:paraId="7ADC8BA5" w14:textId="77777777" w:rsidR="00E66F81" w:rsidRDefault="00E66F81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</w:p>
    <w:p w14:paraId="79E6328C" w14:textId="77777777" w:rsidR="00E66F81" w:rsidRDefault="00E66F81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</w:p>
    <w:sectPr w:rsidR="00E66F81">
      <w:headerReference w:type="default" r:id="rId9"/>
      <w:footerReference w:type="even" r:id="rId10"/>
      <w:footerReference w:type="default" r:id="rId11"/>
      <w:pgSz w:w="23757" w:h="16783" w:orient="landscape"/>
      <w:pgMar w:top="567" w:right="1701" w:bottom="567" w:left="567" w:header="851" w:footer="992" w:gutter="1134"/>
      <w:cols w:num="2" w:space="105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1456C" w14:textId="77777777" w:rsidR="002E19CE" w:rsidRDefault="002E19CE">
      <w:r>
        <w:separator/>
      </w:r>
    </w:p>
  </w:endnote>
  <w:endnote w:type="continuationSeparator" w:id="0">
    <w:p w14:paraId="31A9F331" w14:textId="77777777" w:rsidR="002E19CE" w:rsidRDefault="002E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F8EDF" w14:textId="77777777" w:rsidR="00E66F81" w:rsidRDefault="002E19CE">
    <w:pPr>
      <w:pStyle w:val="a3"/>
      <w:ind w:right="360" w:firstLine="3600"/>
    </w:pPr>
    <w:r>
      <w:rPr>
        <w:rFonts w:hint="eastAsia"/>
        <w:kern w:val="0"/>
      </w:rPr>
      <w:t>第</w:t>
    </w:r>
    <w:r>
      <w:rPr>
        <w:rFonts w:hint="eastAsia"/>
        <w:kern w:val="0"/>
      </w:rPr>
      <w:t>31</w:t>
    </w:r>
    <w:r>
      <w:rPr>
        <w:rFonts w:hint="eastAsia"/>
        <w:kern w:val="0"/>
      </w:rPr>
      <w:t>页</w:t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共</w:t>
    </w:r>
    <w:r>
      <w:rPr>
        <w:rFonts w:hint="eastAsia"/>
        <w:kern w:val="0"/>
      </w:rPr>
      <w:t xml:space="preserve">4 </w:t>
    </w:r>
    <w:r>
      <w:rPr>
        <w:rFonts w:hint="eastAsia"/>
        <w:kern w:val="0"/>
      </w:rPr>
      <w:t>页</w:t>
    </w:r>
    <w:r>
      <w:rPr>
        <w:rFonts w:hint="eastAsia"/>
        <w:kern w:val="0"/>
      </w:rPr>
      <w:t xml:space="preserve">                                                    </w:t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第</w:t>
    </w:r>
    <w:r>
      <w:rPr>
        <w:rFonts w:hint="eastAsia"/>
        <w:kern w:val="0"/>
      </w:rPr>
      <w:t>4</w:t>
    </w:r>
    <w:r>
      <w:rPr>
        <w:rFonts w:hint="eastAsia"/>
        <w:kern w:val="0"/>
      </w:rPr>
      <w:t>页</w:t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共</w:t>
    </w:r>
    <w:r>
      <w:rPr>
        <w:rFonts w:hint="eastAsia"/>
        <w:kern w:val="0"/>
      </w:rPr>
      <w:t xml:space="preserve"> 4 </w:t>
    </w:r>
    <w:r>
      <w:rPr>
        <w:rFonts w:hint="eastAsia"/>
        <w:kern w:val="0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A8DB3" w14:textId="77777777" w:rsidR="00E66F81" w:rsidRDefault="00E66F81">
    <w:pPr>
      <w:pStyle w:val="a3"/>
      <w:framePr w:wrap="around" w:vAnchor="text" w:hAnchor="page" w:x="8461" w:y="59"/>
      <w:rPr>
        <w:rStyle w:val="a7"/>
      </w:rPr>
    </w:pPr>
  </w:p>
  <w:p w14:paraId="631B0D0D" w14:textId="77777777" w:rsidR="00E66F81" w:rsidRDefault="002E19CE">
    <w:pPr>
      <w:pStyle w:val="a3"/>
      <w:ind w:right="360" w:firstLine="3600"/>
    </w:pPr>
    <w:r>
      <w:rPr>
        <w:rFonts w:hint="eastAsia"/>
        <w:kern w:val="0"/>
      </w:rPr>
      <w:t>第</w:t>
    </w:r>
    <w:r>
      <w:rPr>
        <w:rFonts w:hint="eastAsia"/>
        <w:kern w:val="0"/>
      </w:rPr>
      <w:t>1</w:t>
    </w:r>
    <w:r>
      <w:rPr>
        <w:rFonts w:hint="eastAsia"/>
        <w:kern w:val="0"/>
      </w:rPr>
      <w:t>页</w:t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共</w:t>
    </w:r>
    <w:r>
      <w:rPr>
        <w:rFonts w:hint="eastAsia"/>
        <w:kern w:val="0"/>
      </w:rPr>
      <w:t xml:space="preserve">4 </w:t>
    </w:r>
    <w:r>
      <w:rPr>
        <w:rFonts w:hint="eastAsia"/>
        <w:kern w:val="0"/>
      </w:rPr>
      <w:t>页</w:t>
    </w:r>
    <w:r>
      <w:rPr>
        <w:rFonts w:hint="eastAsia"/>
        <w:kern w:val="0"/>
      </w:rPr>
      <w:t xml:space="preserve">                                                      </w:t>
    </w:r>
    <w:r>
      <w:rPr>
        <w:rFonts w:hint="eastAsia"/>
        <w:kern w:val="0"/>
      </w:rPr>
      <w:t xml:space="preserve">              </w:t>
    </w:r>
    <w:r>
      <w:rPr>
        <w:rFonts w:hint="eastAsia"/>
        <w:kern w:val="0"/>
      </w:rPr>
      <w:t>第</w:t>
    </w:r>
    <w:r>
      <w:rPr>
        <w:rFonts w:hint="eastAsia"/>
        <w:kern w:val="0"/>
      </w:rPr>
      <w:t>2</w:t>
    </w:r>
    <w:r>
      <w:rPr>
        <w:rFonts w:hint="eastAsia"/>
        <w:kern w:val="0"/>
      </w:rPr>
      <w:t>页</w:t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共</w:t>
    </w:r>
    <w:r>
      <w:rPr>
        <w:rFonts w:hint="eastAsia"/>
        <w:kern w:val="0"/>
      </w:rPr>
      <w:t xml:space="preserve"> 4 </w:t>
    </w:r>
    <w:r>
      <w:rPr>
        <w:rFonts w:hint="eastAsia"/>
        <w:kern w:val="0"/>
      </w:rPr>
      <w:t>页</w:t>
    </w:r>
  </w:p>
  <w:p w14:paraId="1FD0A3D6" w14:textId="77777777" w:rsidR="00E66F81" w:rsidRDefault="002E19CE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144451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0" type="#_x0000_t136" alt="学科网 zxxk.com" style="position:absolute;margin-left:158.95pt;margin-top:407.9pt;width:2.85pt;height:2.85pt;rotation:315;z-index:-251657728;mso-position-horizontal-relative:margin;mso-position-vertical-relative:margin;mso-width-relative:page;mso-height-relative:page" o:allowincell="f" stroked="f">
          <v:fill opacity=".5"/>
          <v:textpath style="font-family:&quot;宋体&quot;;font-size:8pt" fitpath="t" string="zxxk.com"/>
          <w10:wrap anchorx="margin" anchory="margin"/>
        </v:shape>
      </w:pict>
    </w:r>
    <w:r>
      <w:rPr>
        <w:noProof/>
        <w:color w:val="FFFFFF"/>
        <w:sz w:val="2"/>
        <w:szCs w:val="2"/>
      </w:rPr>
      <w:drawing>
        <wp:anchor distT="0" distB="0" distL="114300" distR="114300" simplePos="0" relativeHeight="251657728" behindDoc="0" locked="0" layoutInCell="1" allowOverlap="1" wp14:anchorId="1C0536E5" wp14:editId="0F17BE18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7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1F736" w14:textId="77777777" w:rsidR="002E19CE" w:rsidRDefault="002E19CE">
      <w:r>
        <w:separator/>
      </w:r>
    </w:p>
  </w:footnote>
  <w:footnote w:type="continuationSeparator" w:id="0">
    <w:p w14:paraId="229CA9A2" w14:textId="77777777" w:rsidR="002E19CE" w:rsidRDefault="002E1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E4304" w14:textId="77777777" w:rsidR="00E66F81" w:rsidRDefault="00E66F81">
    <w:pPr>
      <w:pStyle w:val="a4"/>
      <w:pBdr>
        <w:bottom w:val="none" w:sz="0" w:space="1" w:color="auto"/>
      </w:pBdr>
    </w:pPr>
  </w:p>
  <w:p w14:paraId="72FDB456" w14:textId="77777777" w:rsidR="00E66F81" w:rsidRDefault="002E19CE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67B6E954" wp14:editId="6F222A55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7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FFFFFF"/>
        <w:sz w:val="2"/>
        <w:szCs w:val="2"/>
      </w:rPr>
      <w:pict w14:anchorId="0CBEF1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pt;height:1pt" filled="f" stroked="f" strokecolor="white">
          <v:fill color2="#aaa"/>
          <v:textpath style="font-family:&quot;宋体&quot;;font-size:8pt;v-text-spacing:78650f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05249F2"/>
    <w:rsid w:val="002E19CE"/>
    <w:rsid w:val="00466D34"/>
    <w:rsid w:val="00E66F81"/>
    <w:rsid w:val="38E11BE1"/>
    <w:rsid w:val="6052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7705C9DA"/>
  <w15:docId w15:val="{94FB0CF6-4C3C-403D-A146-0282DFF2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Verdana" w:hAnsi="Verdana" w:cs="宋体"/>
      <w:color w:val="0E4A79"/>
      <w:kern w:val="0"/>
      <w:sz w:val="19"/>
      <w:szCs w:val="19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银色猛虎</dc:creator>
  <cp:lastModifiedBy>bin z</cp:lastModifiedBy>
  <cp:revision>2</cp:revision>
  <dcterms:created xsi:type="dcterms:W3CDTF">2026-01-04T03:34:00Z</dcterms:created>
  <dcterms:modified xsi:type="dcterms:W3CDTF">2026-02-04T12:47:00Z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BE9497FC24554075A9A55BC09759DE1F_11</vt:lpwstr>
  </property>
  <property fmtid="{D5CDD505-2E9C-101B-9397-08002B2CF9AE}" pid="4" name="KSOTemplateDocerSaveRecord">
    <vt:lpwstr>eyJoZGlkIjoiMzEwNTM5NzYwMDRjMzkwZTVkZjY2ODkwMGIxNGU0OTUiLCJ1c2VySWQiOiIyOTg5NTc1NDgifQ==</vt:lpwstr>
  </property>
</Properties>
</file>